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54A3D" w14:textId="77777777" w:rsidR="00805340" w:rsidRPr="00791DEF" w:rsidRDefault="00805340" w:rsidP="009624E8">
      <w:pPr>
        <w:keepNext/>
        <w:tabs>
          <w:tab w:val="left" w:pos="1134"/>
        </w:tabs>
        <w:suppressAutoHyphens/>
        <w:spacing w:after="0"/>
        <w:ind w:firstLine="5103"/>
        <w:rPr>
          <w:rFonts w:ascii="Times New Roman" w:hAnsi="Times New Roman"/>
          <w:sz w:val="24"/>
          <w:szCs w:val="24"/>
          <w:lang w:val="lt-LT" w:eastAsia="lt-LT"/>
        </w:rPr>
      </w:pPr>
      <w:r w:rsidRPr="00791DEF">
        <w:rPr>
          <w:rFonts w:ascii="Times New Roman" w:hAnsi="Times New Roman"/>
          <w:sz w:val="24"/>
          <w:szCs w:val="24"/>
          <w:lang w:val="lt-LT" w:eastAsia="lt-LT"/>
        </w:rPr>
        <w:t>PATVIRTINTA</w:t>
      </w:r>
    </w:p>
    <w:p w14:paraId="465DD775" w14:textId="77777777" w:rsidR="00805340" w:rsidRPr="00791DEF" w:rsidRDefault="00805340" w:rsidP="009624E8">
      <w:pPr>
        <w:spacing w:after="0"/>
        <w:ind w:firstLine="5103"/>
        <w:rPr>
          <w:rFonts w:ascii="Times New Roman" w:hAnsi="Times New Roman"/>
          <w:sz w:val="24"/>
          <w:szCs w:val="24"/>
          <w:lang w:val="lt-LT"/>
        </w:rPr>
      </w:pPr>
      <w:r w:rsidRPr="00791DEF">
        <w:rPr>
          <w:rFonts w:ascii="Times New Roman" w:hAnsi="Times New Roman"/>
          <w:sz w:val="24"/>
          <w:szCs w:val="24"/>
          <w:lang w:val="lt-LT"/>
        </w:rPr>
        <w:t>Neringos savivaldybės</w:t>
      </w:r>
    </w:p>
    <w:p w14:paraId="191F806B" w14:textId="0D2829F4" w:rsidR="00805340" w:rsidRPr="00791DEF" w:rsidRDefault="003A3AE6" w:rsidP="009624E8">
      <w:pPr>
        <w:spacing w:after="0"/>
        <w:ind w:firstLine="5103"/>
        <w:rPr>
          <w:rFonts w:ascii="Times New Roman" w:hAnsi="Times New Roman"/>
          <w:sz w:val="24"/>
          <w:szCs w:val="24"/>
          <w:lang w:val="lt-LT"/>
        </w:rPr>
      </w:pPr>
      <w:r w:rsidRPr="00791DEF">
        <w:rPr>
          <w:rFonts w:ascii="Times New Roman" w:hAnsi="Times New Roman"/>
          <w:sz w:val="24"/>
          <w:szCs w:val="24"/>
          <w:lang w:val="lt-LT"/>
        </w:rPr>
        <w:t>administracijos</w:t>
      </w:r>
      <w:r w:rsidR="00805340" w:rsidRPr="00791DEF">
        <w:rPr>
          <w:rFonts w:ascii="Times New Roman" w:hAnsi="Times New Roman"/>
          <w:sz w:val="24"/>
          <w:szCs w:val="24"/>
          <w:lang w:val="lt-LT"/>
        </w:rPr>
        <w:t xml:space="preserve"> direktoriaus</w:t>
      </w:r>
    </w:p>
    <w:p w14:paraId="688E4556" w14:textId="67EB8D32" w:rsidR="00805340" w:rsidRPr="00791DEF" w:rsidRDefault="00805340" w:rsidP="009624E8">
      <w:pPr>
        <w:spacing w:after="0"/>
        <w:ind w:firstLine="5103"/>
        <w:rPr>
          <w:rFonts w:ascii="Times New Roman" w:hAnsi="Times New Roman"/>
          <w:sz w:val="24"/>
          <w:szCs w:val="24"/>
          <w:lang w:val="lt-LT"/>
        </w:rPr>
      </w:pPr>
      <w:r w:rsidRPr="00791DEF">
        <w:rPr>
          <w:rFonts w:ascii="Times New Roman" w:hAnsi="Times New Roman"/>
          <w:sz w:val="24"/>
          <w:szCs w:val="24"/>
          <w:lang w:val="lt-LT"/>
        </w:rPr>
        <w:t xml:space="preserve">2020 m. gruodžio </w:t>
      </w:r>
      <w:r w:rsidR="009624E8">
        <w:rPr>
          <w:rFonts w:ascii="Times New Roman" w:hAnsi="Times New Roman"/>
          <w:sz w:val="24"/>
          <w:szCs w:val="24"/>
          <w:lang w:val="lt-LT"/>
        </w:rPr>
        <w:t xml:space="preserve">15 </w:t>
      </w:r>
      <w:r w:rsidRPr="00791DEF">
        <w:rPr>
          <w:rFonts w:ascii="Times New Roman" w:hAnsi="Times New Roman"/>
          <w:sz w:val="24"/>
          <w:szCs w:val="24"/>
          <w:lang w:val="lt-LT"/>
        </w:rPr>
        <w:t>d. įsakymu Nr. V13-</w:t>
      </w:r>
      <w:r w:rsidR="009624E8">
        <w:rPr>
          <w:rFonts w:ascii="Times New Roman" w:hAnsi="Times New Roman"/>
          <w:sz w:val="24"/>
          <w:szCs w:val="24"/>
          <w:lang w:val="lt-LT"/>
        </w:rPr>
        <w:t>614</w:t>
      </w:r>
    </w:p>
    <w:p w14:paraId="7B157CCB" w14:textId="77777777" w:rsidR="003A3AE6" w:rsidRPr="009624E8" w:rsidRDefault="003A3AE6" w:rsidP="00805340">
      <w:pPr>
        <w:spacing w:after="0"/>
        <w:ind w:firstLine="5670"/>
        <w:rPr>
          <w:rFonts w:ascii="Times New Roman" w:hAnsi="Times New Roman"/>
          <w:sz w:val="24"/>
          <w:szCs w:val="24"/>
          <w:lang w:val="lt-LT"/>
        </w:rPr>
      </w:pPr>
    </w:p>
    <w:p w14:paraId="14847ED4" w14:textId="77777777" w:rsidR="00F356C9" w:rsidRPr="001D21EF" w:rsidRDefault="00F356C9" w:rsidP="003A3AE6">
      <w:pPr>
        <w:spacing w:after="0"/>
        <w:jc w:val="center"/>
        <w:rPr>
          <w:rFonts w:ascii="Times New Roman" w:hAnsi="Times New Roman"/>
          <w:b/>
          <w:bCs/>
          <w:i/>
          <w:iCs/>
          <w:color w:val="7F7F7F" w:themeColor="text1" w:themeTint="80"/>
          <w:sz w:val="24"/>
          <w:szCs w:val="24"/>
          <w:lang w:val="lt-LT"/>
        </w:rPr>
      </w:pPr>
      <w:r w:rsidRPr="001D21EF">
        <w:rPr>
          <w:rFonts w:ascii="Times New Roman" w:hAnsi="Times New Roman"/>
          <w:b/>
          <w:bCs/>
          <w:i/>
          <w:iCs/>
          <w:color w:val="7F7F7F" w:themeColor="text1" w:themeTint="80"/>
          <w:sz w:val="24"/>
          <w:szCs w:val="24"/>
          <w:lang w:val="lt-LT"/>
        </w:rPr>
        <w:t>(sutarties forma)</w:t>
      </w:r>
    </w:p>
    <w:p w14:paraId="4DB95F10" w14:textId="5F930D64" w:rsidR="00401747" w:rsidRPr="00401747" w:rsidRDefault="00401747" w:rsidP="003A3AE6">
      <w:pPr>
        <w:spacing w:after="0" w:line="240" w:lineRule="auto"/>
        <w:jc w:val="center"/>
        <w:rPr>
          <w:rFonts w:ascii="Times New Roman" w:hAnsi="Times New Roman"/>
          <w:b/>
          <w:sz w:val="24"/>
          <w:szCs w:val="24"/>
          <w:lang w:val="lt-LT"/>
        </w:rPr>
      </w:pPr>
      <w:r w:rsidRPr="00401747">
        <w:rPr>
          <w:rFonts w:ascii="Times New Roman" w:hAnsi="Times New Roman"/>
          <w:b/>
          <w:sz w:val="24"/>
          <w:szCs w:val="24"/>
          <w:lang w:val="lt-LT"/>
        </w:rPr>
        <w:t>STIPENDIJOS RAŠYTOJUI, REZIDUOJANČIAM TARPTAUTINIAME VERTĖJŲ IR RAŠYTOJŲ CENTRE, SUTARTIS</w:t>
      </w:r>
    </w:p>
    <w:p w14:paraId="5B80BC22" w14:textId="77777777" w:rsidR="00401747" w:rsidRPr="00401747" w:rsidRDefault="00401747" w:rsidP="00401747">
      <w:pPr>
        <w:spacing w:after="0" w:line="240" w:lineRule="auto"/>
        <w:jc w:val="both"/>
        <w:rPr>
          <w:rFonts w:ascii="Times New Roman" w:hAnsi="Times New Roman"/>
          <w:sz w:val="24"/>
          <w:szCs w:val="24"/>
          <w:lang w:val="lt-LT"/>
        </w:rPr>
      </w:pPr>
    </w:p>
    <w:p w14:paraId="74BE3D97" w14:textId="3F932EC0" w:rsidR="00401747" w:rsidRPr="00401747" w:rsidRDefault="00401747" w:rsidP="00401747">
      <w:pPr>
        <w:spacing w:after="0" w:line="240" w:lineRule="auto"/>
        <w:jc w:val="center"/>
        <w:rPr>
          <w:rFonts w:ascii="Times New Roman" w:hAnsi="Times New Roman"/>
          <w:sz w:val="24"/>
          <w:szCs w:val="24"/>
          <w:lang w:val="lt-LT"/>
        </w:rPr>
      </w:pPr>
      <w:r w:rsidRPr="00401747">
        <w:rPr>
          <w:rFonts w:ascii="Times New Roman" w:hAnsi="Times New Roman"/>
          <w:sz w:val="24"/>
          <w:szCs w:val="24"/>
          <w:lang w:val="lt-LT"/>
        </w:rPr>
        <w:t xml:space="preserve">20__ m. _______________d. Nr. </w:t>
      </w:r>
    </w:p>
    <w:p w14:paraId="414DB082" w14:textId="2F1B6377" w:rsidR="00401747" w:rsidRPr="00A15C74" w:rsidRDefault="00401747" w:rsidP="00401747">
      <w:pPr>
        <w:spacing w:after="0" w:line="240" w:lineRule="auto"/>
        <w:jc w:val="center"/>
        <w:rPr>
          <w:rFonts w:ascii="Times New Roman" w:hAnsi="Times New Roman"/>
          <w:sz w:val="24"/>
          <w:szCs w:val="24"/>
          <w:lang w:val="lt-LT"/>
        </w:rPr>
      </w:pPr>
      <w:r w:rsidRPr="00A15C74">
        <w:rPr>
          <w:rFonts w:ascii="Times New Roman" w:hAnsi="Times New Roman"/>
          <w:sz w:val="24"/>
          <w:szCs w:val="24"/>
          <w:lang w:val="lt-LT"/>
        </w:rPr>
        <w:t xml:space="preserve">Neringa </w:t>
      </w:r>
    </w:p>
    <w:p w14:paraId="5C793F5F" w14:textId="32099B53" w:rsidR="00401747" w:rsidRDefault="00401747" w:rsidP="00401747">
      <w:pPr>
        <w:spacing w:after="0" w:line="240" w:lineRule="auto"/>
        <w:jc w:val="both"/>
        <w:rPr>
          <w:rFonts w:ascii="Times New Roman" w:hAnsi="Times New Roman"/>
          <w:sz w:val="24"/>
          <w:szCs w:val="24"/>
          <w:lang w:val="lt-LT"/>
        </w:rPr>
      </w:pPr>
    </w:p>
    <w:p w14:paraId="3280F8AD" w14:textId="3AD807F6" w:rsidR="00401747" w:rsidRPr="00A15C74" w:rsidRDefault="00401747" w:rsidP="00805340">
      <w:pPr>
        <w:spacing w:after="0" w:line="240" w:lineRule="auto"/>
        <w:ind w:firstLine="567"/>
        <w:jc w:val="both"/>
        <w:rPr>
          <w:rFonts w:ascii="Times New Roman" w:hAnsi="Times New Roman"/>
          <w:sz w:val="24"/>
          <w:szCs w:val="24"/>
          <w:lang w:val="lt-LT"/>
        </w:rPr>
      </w:pPr>
      <w:r w:rsidRPr="00A15C74">
        <w:rPr>
          <w:rFonts w:ascii="Times New Roman" w:hAnsi="Times New Roman"/>
          <w:sz w:val="24"/>
          <w:szCs w:val="24"/>
          <w:lang w:val="lt-LT"/>
        </w:rPr>
        <w:t xml:space="preserve">Neringos savivaldybės administracija (toliau – Administracija), atstovaujama </w:t>
      </w:r>
      <w:r w:rsidR="00E50842">
        <w:rPr>
          <w:rFonts w:ascii="Times New Roman" w:hAnsi="Times New Roman"/>
          <w:sz w:val="24"/>
          <w:szCs w:val="24"/>
          <w:lang w:val="lt-LT"/>
        </w:rPr>
        <w:t xml:space="preserve">direktoriaus </w:t>
      </w:r>
      <w:r w:rsidRPr="00A15C74">
        <w:rPr>
          <w:rFonts w:ascii="Times New Roman" w:hAnsi="Times New Roman"/>
          <w:sz w:val="24"/>
          <w:szCs w:val="24"/>
          <w:lang w:val="lt-LT"/>
        </w:rPr>
        <w:t xml:space="preserve">________________, veikiančio pagal įstaigos nuostatus, ir stipendijos gavėjas (-a) </w:t>
      </w:r>
      <w:r w:rsidR="007D5B0B">
        <w:rPr>
          <w:rFonts w:ascii="Times New Roman" w:hAnsi="Times New Roman"/>
          <w:sz w:val="24"/>
          <w:szCs w:val="24"/>
          <w:lang w:val="lt-LT"/>
        </w:rPr>
        <w:t xml:space="preserve">________________, </w:t>
      </w:r>
      <w:r w:rsidR="005A1335">
        <w:rPr>
          <w:rFonts w:ascii="Times New Roman" w:hAnsi="Times New Roman"/>
          <w:sz w:val="24"/>
          <w:szCs w:val="24"/>
          <w:lang w:val="lt-LT"/>
        </w:rPr>
        <w:t>a. k.</w:t>
      </w:r>
      <w:r w:rsidR="007D5B0B">
        <w:rPr>
          <w:rFonts w:ascii="Times New Roman" w:hAnsi="Times New Roman"/>
          <w:sz w:val="24"/>
          <w:szCs w:val="24"/>
          <w:lang w:val="lt-LT"/>
        </w:rPr>
        <w:t xml:space="preserve"> ______</w:t>
      </w:r>
      <w:r w:rsidRPr="00A15C74">
        <w:rPr>
          <w:rFonts w:ascii="Times New Roman" w:hAnsi="Times New Roman"/>
          <w:sz w:val="24"/>
          <w:szCs w:val="24"/>
          <w:lang w:val="lt-LT"/>
        </w:rPr>
        <w:t xml:space="preserve"> (toliau – Stipendijos gavėjas), toliau kartu šioje Sutartyje vadinami Šalimis, o kiekviena atskirai – Šalimi, sudarė šią Stipendijos rašytojui, reziduojančiam </w:t>
      </w:r>
      <w:bookmarkStart w:id="0" w:name="_GoBack"/>
      <w:r w:rsidRPr="00A15C74">
        <w:rPr>
          <w:rFonts w:ascii="Times New Roman" w:hAnsi="Times New Roman"/>
          <w:sz w:val="24"/>
          <w:szCs w:val="24"/>
          <w:lang w:val="lt-LT"/>
        </w:rPr>
        <w:t>t</w:t>
      </w:r>
      <w:bookmarkEnd w:id="0"/>
      <w:r w:rsidRPr="00A15C74">
        <w:rPr>
          <w:rFonts w:ascii="Times New Roman" w:hAnsi="Times New Roman"/>
          <w:sz w:val="24"/>
          <w:szCs w:val="24"/>
          <w:lang w:val="lt-LT"/>
        </w:rPr>
        <w:t>arptautiniame vertėjų ir rašytojų centre</w:t>
      </w:r>
      <w:r w:rsidR="009C1F1A">
        <w:rPr>
          <w:rFonts w:ascii="Times New Roman" w:hAnsi="Times New Roman"/>
          <w:sz w:val="24"/>
          <w:szCs w:val="24"/>
          <w:lang w:val="lt-LT"/>
        </w:rPr>
        <w:t>,</w:t>
      </w:r>
      <w:r w:rsidRPr="00A15C74">
        <w:rPr>
          <w:rFonts w:ascii="Times New Roman" w:hAnsi="Times New Roman"/>
          <w:sz w:val="24"/>
          <w:szCs w:val="24"/>
          <w:lang w:val="lt-LT"/>
        </w:rPr>
        <w:t xml:space="preserve"> sutartį (toliau – Sutartis): </w:t>
      </w:r>
    </w:p>
    <w:p w14:paraId="18D0E489" w14:textId="77777777" w:rsidR="00401747" w:rsidRPr="00A15C74" w:rsidRDefault="00401747" w:rsidP="00401747">
      <w:pPr>
        <w:spacing w:after="0" w:line="240" w:lineRule="auto"/>
        <w:jc w:val="both"/>
        <w:rPr>
          <w:rFonts w:ascii="Times New Roman" w:hAnsi="Times New Roman"/>
          <w:sz w:val="24"/>
          <w:szCs w:val="24"/>
          <w:lang w:val="lt-LT"/>
        </w:rPr>
      </w:pPr>
    </w:p>
    <w:p w14:paraId="20DC0D86" w14:textId="77777777" w:rsidR="00401747" w:rsidRPr="00A15C74" w:rsidRDefault="00401747" w:rsidP="00401747">
      <w:pPr>
        <w:numPr>
          <w:ilvl w:val="0"/>
          <w:numId w:val="1"/>
        </w:numPr>
        <w:spacing w:after="0" w:line="240" w:lineRule="auto"/>
        <w:jc w:val="both"/>
        <w:rPr>
          <w:rFonts w:ascii="Times New Roman" w:hAnsi="Times New Roman"/>
          <w:sz w:val="24"/>
          <w:szCs w:val="24"/>
          <w:lang w:val="lt-LT"/>
        </w:rPr>
      </w:pPr>
      <w:r w:rsidRPr="00A15C74">
        <w:rPr>
          <w:rFonts w:ascii="Times New Roman" w:hAnsi="Times New Roman"/>
          <w:b/>
          <w:sz w:val="24"/>
          <w:szCs w:val="24"/>
          <w:lang w:val="lt-LT"/>
        </w:rPr>
        <w:t>Bendrosios nuostatos</w:t>
      </w:r>
    </w:p>
    <w:p w14:paraId="34FF9889" w14:textId="58DE2020" w:rsidR="00401747" w:rsidRPr="00A15C74" w:rsidRDefault="00401747" w:rsidP="00805340">
      <w:pPr>
        <w:numPr>
          <w:ilvl w:val="1"/>
          <w:numId w:val="1"/>
        </w:numPr>
        <w:spacing w:after="0" w:line="240" w:lineRule="auto"/>
        <w:ind w:firstLine="567"/>
        <w:jc w:val="both"/>
        <w:rPr>
          <w:rFonts w:ascii="Times New Roman" w:hAnsi="Times New Roman"/>
          <w:sz w:val="24"/>
          <w:szCs w:val="24"/>
          <w:lang w:val="lt-LT"/>
        </w:rPr>
      </w:pPr>
      <w:r w:rsidRPr="00A15C74">
        <w:rPr>
          <w:rFonts w:ascii="Times New Roman" w:hAnsi="Times New Roman"/>
          <w:sz w:val="24"/>
          <w:szCs w:val="24"/>
          <w:lang w:val="lt-LT"/>
        </w:rPr>
        <w:t>Ši Sutartis nustato Stipendijos rašytojui, reziduojančiam tarptautiniame vertėjų ir rašytojų centre (toliau – Stipendija)</w:t>
      </w:r>
      <w:r w:rsidR="003A3AE6">
        <w:rPr>
          <w:rFonts w:ascii="Times New Roman" w:hAnsi="Times New Roman"/>
          <w:sz w:val="24"/>
          <w:szCs w:val="24"/>
          <w:lang w:val="lt-LT"/>
        </w:rPr>
        <w:t>,</w:t>
      </w:r>
      <w:r w:rsidRPr="00A15C74">
        <w:rPr>
          <w:rFonts w:ascii="Times New Roman" w:hAnsi="Times New Roman"/>
          <w:sz w:val="24"/>
          <w:szCs w:val="24"/>
          <w:lang w:val="lt-LT"/>
        </w:rPr>
        <w:t xml:space="preserve"> mokėjimo ir atsiskaitymo už gautą Stipendiją tvarką, sąlygas ir terminus.</w:t>
      </w:r>
    </w:p>
    <w:p w14:paraId="1F748B2B" w14:textId="590D0BE3" w:rsidR="00401747" w:rsidRDefault="00401747" w:rsidP="00805340">
      <w:pPr>
        <w:numPr>
          <w:ilvl w:val="1"/>
          <w:numId w:val="1"/>
        </w:numPr>
        <w:spacing w:after="0" w:line="240" w:lineRule="auto"/>
        <w:ind w:firstLine="567"/>
        <w:jc w:val="both"/>
        <w:rPr>
          <w:rFonts w:ascii="Times New Roman" w:hAnsi="Times New Roman"/>
          <w:sz w:val="24"/>
          <w:szCs w:val="24"/>
          <w:lang w:val="lt-LT"/>
        </w:rPr>
      </w:pPr>
      <w:r w:rsidRPr="00A15C74">
        <w:rPr>
          <w:rFonts w:ascii="Times New Roman" w:hAnsi="Times New Roman"/>
          <w:sz w:val="24"/>
          <w:szCs w:val="24"/>
          <w:lang w:val="lt-LT"/>
        </w:rPr>
        <w:t xml:space="preserve">Stipendija skiriama Stipendijos gavėjo pateiktoje paraiškoje </w:t>
      </w:r>
      <w:r w:rsidR="00994E86">
        <w:rPr>
          <w:rFonts w:ascii="Times New Roman" w:hAnsi="Times New Roman"/>
          <w:sz w:val="24"/>
          <w:szCs w:val="24"/>
          <w:lang w:val="lt-LT"/>
        </w:rPr>
        <w:t xml:space="preserve">ir kūrybinio sumanymo aprašyme, koncepcijoje ar plane (toliau – Kūrybinė programa) </w:t>
      </w:r>
      <w:r w:rsidRPr="00A15C74">
        <w:rPr>
          <w:rFonts w:ascii="Times New Roman" w:hAnsi="Times New Roman"/>
          <w:sz w:val="24"/>
          <w:szCs w:val="24"/>
          <w:lang w:val="lt-LT"/>
        </w:rPr>
        <w:t>nurodytai veiklai vykdyti. Šios veiklos vykdymo laikotarpis yra nuo 20</w:t>
      </w:r>
      <w:r w:rsidR="00A15C74" w:rsidRPr="00A15C74">
        <w:rPr>
          <w:rFonts w:ascii="Times New Roman" w:hAnsi="Times New Roman"/>
          <w:sz w:val="24"/>
          <w:szCs w:val="24"/>
          <w:lang w:val="lt-LT"/>
        </w:rPr>
        <w:t>__</w:t>
      </w:r>
      <w:r w:rsidRPr="00A15C74">
        <w:rPr>
          <w:rFonts w:ascii="Times New Roman" w:hAnsi="Times New Roman"/>
          <w:sz w:val="24"/>
          <w:szCs w:val="24"/>
          <w:lang w:val="lt-LT"/>
        </w:rPr>
        <w:t xml:space="preserve"> m. </w:t>
      </w:r>
      <w:r w:rsidR="00A15C74" w:rsidRPr="00A15C74">
        <w:rPr>
          <w:rFonts w:ascii="Times New Roman" w:hAnsi="Times New Roman"/>
          <w:sz w:val="24"/>
          <w:szCs w:val="24"/>
          <w:lang w:val="lt-LT"/>
        </w:rPr>
        <w:t>_____</w:t>
      </w:r>
      <w:r w:rsidR="00EB304C">
        <w:rPr>
          <w:rFonts w:ascii="Times New Roman" w:hAnsi="Times New Roman"/>
          <w:sz w:val="24"/>
          <w:szCs w:val="24"/>
          <w:lang w:val="lt-LT"/>
        </w:rPr>
        <w:t>______</w:t>
      </w:r>
      <w:r w:rsidRPr="00A15C74">
        <w:rPr>
          <w:rFonts w:ascii="Times New Roman" w:hAnsi="Times New Roman"/>
          <w:sz w:val="24"/>
          <w:szCs w:val="24"/>
          <w:lang w:val="lt-LT"/>
        </w:rPr>
        <w:t xml:space="preserve"> d. iki 20</w:t>
      </w:r>
      <w:r w:rsidR="00A15C74" w:rsidRPr="00A15C74">
        <w:rPr>
          <w:rFonts w:ascii="Times New Roman" w:hAnsi="Times New Roman"/>
          <w:sz w:val="24"/>
          <w:szCs w:val="24"/>
          <w:lang w:val="lt-LT"/>
        </w:rPr>
        <w:t>__</w:t>
      </w:r>
      <w:r w:rsidRPr="00A15C74">
        <w:rPr>
          <w:rFonts w:ascii="Times New Roman" w:hAnsi="Times New Roman"/>
          <w:sz w:val="24"/>
          <w:szCs w:val="24"/>
          <w:lang w:val="lt-LT"/>
        </w:rPr>
        <w:t xml:space="preserve"> m. </w:t>
      </w:r>
      <w:r w:rsidR="00A15C74" w:rsidRPr="00A15C74">
        <w:rPr>
          <w:rFonts w:ascii="Times New Roman" w:hAnsi="Times New Roman"/>
          <w:sz w:val="24"/>
          <w:szCs w:val="24"/>
          <w:lang w:val="lt-LT"/>
        </w:rPr>
        <w:t>_____</w:t>
      </w:r>
      <w:r w:rsidR="00EB304C">
        <w:rPr>
          <w:rFonts w:ascii="Times New Roman" w:hAnsi="Times New Roman"/>
          <w:sz w:val="24"/>
          <w:szCs w:val="24"/>
          <w:lang w:val="lt-LT"/>
        </w:rPr>
        <w:t>_____</w:t>
      </w:r>
      <w:r w:rsidR="00A15C74" w:rsidRPr="00A15C74">
        <w:rPr>
          <w:rFonts w:ascii="Times New Roman" w:hAnsi="Times New Roman"/>
          <w:sz w:val="24"/>
          <w:szCs w:val="24"/>
          <w:lang w:val="lt-LT"/>
        </w:rPr>
        <w:t>_</w:t>
      </w:r>
      <w:r w:rsidRPr="00A15C74">
        <w:rPr>
          <w:rFonts w:ascii="Times New Roman" w:hAnsi="Times New Roman"/>
          <w:sz w:val="24"/>
          <w:szCs w:val="24"/>
          <w:lang w:val="lt-LT"/>
        </w:rPr>
        <w:t xml:space="preserve">d. </w:t>
      </w:r>
    </w:p>
    <w:p w14:paraId="6F7D393C" w14:textId="77777777" w:rsidR="00805340" w:rsidRPr="00A15C74" w:rsidRDefault="00805340" w:rsidP="00805340">
      <w:pPr>
        <w:spacing w:after="0" w:line="240" w:lineRule="auto"/>
        <w:ind w:left="567"/>
        <w:jc w:val="both"/>
        <w:rPr>
          <w:rFonts w:ascii="Times New Roman" w:hAnsi="Times New Roman"/>
          <w:sz w:val="24"/>
          <w:szCs w:val="24"/>
          <w:lang w:val="lt-LT"/>
        </w:rPr>
      </w:pPr>
    </w:p>
    <w:p w14:paraId="550BC0A5" w14:textId="77777777" w:rsidR="00401747" w:rsidRPr="00A15C74" w:rsidRDefault="00401747" w:rsidP="00401747">
      <w:pPr>
        <w:numPr>
          <w:ilvl w:val="0"/>
          <w:numId w:val="1"/>
        </w:numPr>
        <w:spacing w:after="0" w:line="240" w:lineRule="auto"/>
        <w:jc w:val="both"/>
        <w:rPr>
          <w:rFonts w:ascii="Times New Roman" w:hAnsi="Times New Roman"/>
          <w:b/>
          <w:sz w:val="24"/>
          <w:szCs w:val="24"/>
          <w:lang w:val="lt-LT"/>
        </w:rPr>
      </w:pPr>
      <w:r w:rsidRPr="00A15C74">
        <w:rPr>
          <w:rFonts w:ascii="Times New Roman" w:hAnsi="Times New Roman"/>
          <w:b/>
          <w:sz w:val="24"/>
          <w:szCs w:val="24"/>
          <w:lang w:val="lt-LT"/>
        </w:rPr>
        <w:t xml:space="preserve">Šalių įsipareigojimai </w:t>
      </w:r>
    </w:p>
    <w:p w14:paraId="3EEA537B" w14:textId="0931BC80" w:rsidR="00401747" w:rsidRPr="0035177C" w:rsidRDefault="00A15C74" w:rsidP="00805340">
      <w:pPr>
        <w:numPr>
          <w:ilvl w:val="1"/>
          <w:numId w:val="1"/>
        </w:numPr>
        <w:spacing w:after="0" w:line="240" w:lineRule="auto"/>
        <w:ind w:firstLine="567"/>
        <w:jc w:val="both"/>
        <w:rPr>
          <w:rFonts w:ascii="Times New Roman" w:hAnsi="Times New Roman"/>
          <w:b/>
          <w:sz w:val="24"/>
          <w:szCs w:val="24"/>
          <w:lang w:val="lt-LT"/>
        </w:rPr>
      </w:pPr>
      <w:r w:rsidRPr="0035177C">
        <w:rPr>
          <w:rFonts w:ascii="Times New Roman" w:hAnsi="Times New Roman"/>
          <w:sz w:val="24"/>
          <w:szCs w:val="24"/>
          <w:lang w:val="lt-LT"/>
        </w:rPr>
        <w:t>Administracija</w:t>
      </w:r>
      <w:r w:rsidR="00401747" w:rsidRPr="0035177C">
        <w:rPr>
          <w:rFonts w:ascii="Times New Roman" w:hAnsi="Times New Roman"/>
          <w:sz w:val="24"/>
          <w:szCs w:val="24"/>
          <w:lang w:val="lt-LT"/>
        </w:rPr>
        <w:t xml:space="preserve"> įsipareigoja mokėti Stipendijos gavėjui </w:t>
      </w:r>
      <w:r w:rsidRPr="0035177C">
        <w:rPr>
          <w:rFonts w:ascii="Times New Roman" w:hAnsi="Times New Roman"/>
          <w:sz w:val="24"/>
          <w:szCs w:val="24"/>
          <w:lang w:val="lt-LT"/>
        </w:rPr>
        <w:t>____</w:t>
      </w:r>
      <w:r w:rsidR="00401747" w:rsidRPr="0035177C">
        <w:rPr>
          <w:rFonts w:ascii="Times New Roman" w:hAnsi="Times New Roman"/>
          <w:sz w:val="24"/>
          <w:szCs w:val="24"/>
          <w:lang w:val="lt-LT"/>
        </w:rPr>
        <w:t xml:space="preserve"> eurų dydžio Stipendiją iš </w:t>
      </w:r>
      <w:r w:rsidRPr="0035177C">
        <w:rPr>
          <w:rFonts w:ascii="Times New Roman" w:hAnsi="Times New Roman"/>
          <w:sz w:val="24"/>
          <w:szCs w:val="24"/>
          <w:lang w:val="lt-LT"/>
        </w:rPr>
        <w:t xml:space="preserve">Neringos savivaldybės biudžeto </w:t>
      </w:r>
      <w:r w:rsidR="00401747" w:rsidRPr="0035177C">
        <w:rPr>
          <w:rFonts w:ascii="Times New Roman" w:hAnsi="Times New Roman"/>
          <w:sz w:val="24"/>
          <w:szCs w:val="24"/>
          <w:lang w:val="lt-LT"/>
        </w:rPr>
        <w:t xml:space="preserve">lėšų. Visa Sutarties 2.1 p. nurodyta Stipendijos suma išmokama per 20 darbo dienų po Sutarties pasirašymo į Stipendijos gavėjo Sutartyje nurodytą banko sąskaitą. </w:t>
      </w:r>
    </w:p>
    <w:p w14:paraId="6CC95557" w14:textId="77777777" w:rsidR="00401747" w:rsidRPr="0035177C" w:rsidRDefault="00401747" w:rsidP="00805340">
      <w:pPr>
        <w:numPr>
          <w:ilvl w:val="1"/>
          <w:numId w:val="1"/>
        </w:numPr>
        <w:spacing w:after="0" w:line="240" w:lineRule="auto"/>
        <w:ind w:firstLine="567"/>
        <w:jc w:val="both"/>
        <w:rPr>
          <w:rFonts w:ascii="Times New Roman" w:hAnsi="Times New Roman"/>
          <w:b/>
          <w:sz w:val="24"/>
          <w:szCs w:val="24"/>
          <w:lang w:val="lt-LT"/>
        </w:rPr>
      </w:pPr>
      <w:r w:rsidRPr="0035177C">
        <w:rPr>
          <w:rFonts w:ascii="Times New Roman" w:hAnsi="Times New Roman"/>
          <w:sz w:val="24"/>
          <w:szCs w:val="24"/>
          <w:lang w:val="lt-LT"/>
        </w:rPr>
        <w:t>Stipendijos gavėjas įsipareigoja:</w:t>
      </w:r>
    </w:p>
    <w:p w14:paraId="02DBDDB3" w14:textId="2DF45854" w:rsidR="00401747" w:rsidRPr="0035177C" w:rsidRDefault="00401747" w:rsidP="00805340">
      <w:pPr>
        <w:numPr>
          <w:ilvl w:val="2"/>
          <w:numId w:val="1"/>
        </w:numPr>
        <w:spacing w:after="0" w:line="240" w:lineRule="auto"/>
        <w:ind w:firstLine="567"/>
        <w:jc w:val="both"/>
        <w:rPr>
          <w:rFonts w:ascii="Times New Roman" w:hAnsi="Times New Roman"/>
          <w:b/>
          <w:sz w:val="24"/>
          <w:szCs w:val="24"/>
          <w:lang w:val="lt-LT"/>
        </w:rPr>
      </w:pPr>
      <w:r w:rsidRPr="0035177C">
        <w:rPr>
          <w:rFonts w:ascii="Times New Roman" w:hAnsi="Times New Roman"/>
          <w:sz w:val="24"/>
          <w:szCs w:val="24"/>
          <w:lang w:val="lt-LT"/>
        </w:rPr>
        <w:t xml:space="preserve">įvykdyti </w:t>
      </w:r>
      <w:r w:rsidR="00994E86" w:rsidRPr="0035177C">
        <w:rPr>
          <w:rFonts w:ascii="Times New Roman" w:hAnsi="Times New Roman"/>
          <w:sz w:val="24"/>
          <w:szCs w:val="24"/>
          <w:lang w:val="lt-LT"/>
        </w:rPr>
        <w:t>Kūrybinėje programoje</w:t>
      </w:r>
      <w:r w:rsidRPr="0035177C">
        <w:rPr>
          <w:rFonts w:ascii="Times New Roman" w:hAnsi="Times New Roman"/>
          <w:sz w:val="24"/>
          <w:szCs w:val="24"/>
          <w:lang w:val="lt-LT"/>
        </w:rPr>
        <w:t xml:space="preserve"> nurodytą veiklą </w:t>
      </w:r>
      <w:r w:rsidR="00994E86" w:rsidRPr="0035177C">
        <w:rPr>
          <w:rFonts w:ascii="Times New Roman" w:hAnsi="Times New Roman"/>
          <w:sz w:val="24"/>
          <w:szCs w:val="24"/>
          <w:lang w:val="lt-LT"/>
        </w:rPr>
        <w:t>Kūrybinėje programoje</w:t>
      </w:r>
      <w:r w:rsidRPr="0035177C">
        <w:rPr>
          <w:rFonts w:ascii="Times New Roman" w:hAnsi="Times New Roman"/>
          <w:sz w:val="24"/>
          <w:szCs w:val="24"/>
          <w:lang w:val="lt-LT"/>
        </w:rPr>
        <w:t xml:space="preserve"> ir Sutartyje nustatyta tvarka bei sąlygomis iki Sutarties 1.2 p. nurodyto veiklos vykdymo laikotarpio pabaigos;</w:t>
      </w:r>
    </w:p>
    <w:p w14:paraId="47D4CF81" w14:textId="3C64FF7F" w:rsidR="00401747" w:rsidRPr="0035177C" w:rsidRDefault="00401747" w:rsidP="00805340">
      <w:pPr>
        <w:numPr>
          <w:ilvl w:val="2"/>
          <w:numId w:val="1"/>
        </w:numPr>
        <w:spacing w:after="0" w:line="240" w:lineRule="auto"/>
        <w:ind w:firstLine="567"/>
        <w:jc w:val="both"/>
        <w:rPr>
          <w:rFonts w:ascii="Times New Roman" w:hAnsi="Times New Roman"/>
          <w:b/>
          <w:sz w:val="24"/>
          <w:szCs w:val="24"/>
          <w:lang w:val="lt-LT"/>
        </w:rPr>
      </w:pPr>
      <w:r w:rsidRPr="0035177C">
        <w:rPr>
          <w:rFonts w:ascii="Times New Roman" w:hAnsi="Times New Roman"/>
          <w:sz w:val="24"/>
          <w:szCs w:val="24"/>
          <w:lang w:val="lt-LT"/>
        </w:rPr>
        <w:t xml:space="preserve">naudoti Stipendiją tik </w:t>
      </w:r>
      <w:r w:rsidR="00994E86" w:rsidRPr="0035177C">
        <w:rPr>
          <w:rFonts w:ascii="Times New Roman" w:hAnsi="Times New Roman"/>
          <w:sz w:val="24"/>
          <w:szCs w:val="24"/>
          <w:lang w:val="lt-LT"/>
        </w:rPr>
        <w:t>su Kūrybinėje programoje</w:t>
      </w:r>
      <w:r w:rsidRPr="0035177C">
        <w:rPr>
          <w:rFonts w:ascii="Times New Roman" w:hAnsi="Times New Roman"/>
          <w:sz w:val="24"/>
          <w:szCs w:val="24"/>
          <w:lang w:val="lt-LT"/>
        </w:rPr>
        <w:t xml:space="preserve"> nurodytos veiklos vykdymu susijusioms išlaidoms padengti;</w:t>
      </w:r>
    </w:p>
    <w:p w14:paraId="4A29598A" w14:textId="37429B1B" w:rsidR="00401747" w:rsidRPr="0035177C" w:rsidRDefault="00401747" w:rsidP="00805340">
      <w:pPr>
        <w:numPr>
          <w:ilvl w:val="2"/>
          <w:numId w:val="1"/>
        </w:numPr>
        <w:spacing w:after="0" w:line="240" w:lineRule="auto"/>
        <w:ind w:firstLine="567"/>
        <w:jc w:val="both"/>
        <w:rPr>
          <w:rFonts w:ascii="Times New Roman" w:hAnsi="Times New Roman"/>
          <w:b/>
          <w:sz w:val="24"/>
          <w:szCs w:val="24"/>
          <w:lang w:val="lt-LT"/>
        </w:rPr>
      </w:pPr>
      <w:r w:rsidRPr="0035177C">
        <w:rPr>
          <w:rFonts w:ascii="Times New Roman" w:hAnsi="Times New Roman"/>
          <w:sz w:val="24"/>
          <w:szCs w:val="24"/>
          <w:lang w:val="lt-LT"/>
        </w:rPr>
        <w:t xml:space="preserve">ne vėliau kaip per </w:t>
      </w:r>
      <w:r w:rsidR="00994E86" w:rsidRPr="0035177C">
        <w:rPr>
          <w:rFonts w:ascii="Times New Roman" w:hAnsi="Times New Roman"/>
          <w:sz w:val="24"/>
          <w:szCs w:val="24"/>
          <w:lang w:val="lt-LT"/>
        </w:rPr>
        <w:t>mėnesį</w:t>
      </w:r>
      <w:r w:rsidRPr="0035177C">
        <w:rPr>
          <w:rFonts w:ascii="Times New Roman" w:hAnsi="Times New Roman"/>
          <w:sz w:val="24"/>
          <w:szCs w:val="24"/>
          <w:lang w:val="lt-LT"/>
        </w:rPr>
        <w:t xml:space="preserve"> nuo Sutarties 1.2 p. nurodyto laikotarpio pabaigos </w:t>
      </w:r>
      <w:r w:rsidR="00AF4AAB" w:rsidRPr="0035177C">
        <w:rPr>
          <w:rFonts w:ascii="Times New Roman" w:hAnsi="Times New Roman"/>
          <w:sz w:val="24"/>
          <w:szCs w:val="24"/>
          <w:lang w:val="lt-LT"/>
        </w:rPr>
        <w:t>Administracijai</w:t>
      </w:r>
      <w:r w:rsidRPr="0035177C">
        <w:rPr>
          <w:rFonts w:ascii="Times New Roman" w:hAnsi="Times New Roman"/>
          <w:sz w:val="24"/>
          <w:szCs w:val="24"/>
          <w:lang w:val="lt-LT"/>
        </w:rPr>
        <w:t xml:space="preserve"> pateikti </w:t>
      </w:r>
      <w:r w:rsidR="00AF4AAB" w:rsidRPr="0035177C">
        <w:rPr>
          <w:rFonts w:ascii="Times New Roman" w:hAnsi="Times New Roman"/>
          <w:sz w:val="24"/>
          <w:szCs w:val="24"/>
          <w:lang w:val="lt-LT"/>
        </w:rPr>
        <w:t xml:space="preserve">laisvos formos </w:t>
      </w:r>
      <w:r w:rsidRPr="0035177C">
        <w:rPr>
          <w:rFonts w:ascii="Times New Roman" w:hAnsi="Times New Roman"/>
          <w:sz w:val="24"/>
          <w:szCs w:val="24"/>
          <w:lang w:val="lt-LT"/>
        </w:rPr>
        <w:t>veiklos ataskaitą</w:t>
      </w:r>
      <w:r w:rsidR="00AF4AAB" w:rsidRPr="0035177C">
        <w:rPr>
          <w:rFonts w:ascii="Times New Roman" w:hAnsi="Times New Roman"/>
          <w:sz w:val="24"/>
          <w:szCs w:val="24"/>
          <w:lang w:val="lt-LT"/>
        </w:rPr>
        <w:t xml:space="preserve"> apie pasiektus rezultatus, kūrybinės veiklos tęstinumą ir sklaidą</w:t>
      </w:r>
      <w:r w:rsidRPr="0035177C">
        <w:rPr>
          <w:rFonts w:ascii="Times New Roman" w:hAnsi="Times New Roman"/>
          <w:sz w:val="24"/>
          <w:szCs w:val="24"/>
          <w:lang w:val="lt-LT"/>
        </w:rPr>
        <w:t>;</w:t>
      </w:r>
    </w:p>
    <w:p w14:paraId="2F5CCD2A" w14:textId="63E14821" w:rsidR="00401747" w:rsidRPr="0035177C" w:rsidRDefault="00401747" w:rsidP="00805340">
      <w:pPr>
        <w:numPr>
          <w:ilvl w:val="2"/>
          <w:numId w:val="1"/>
        </w:numPr>
        <w:spacing w:after="0" w:line="240" w:lineRule="auto"/>
        <w:ind w:firstLine="567"/>
        <w:jc w:val="both"/>
        <w:rPr>
          <w:rFonts w:ascii="Times New Roman" w:hAnsi="Times New Roman"/>
          <w:b/>
          <w:sz w:val="24"/>
          <w:szCs w:val="24"/>
          <w:lang w:val="lt-LT"/>
        </w:rPr>
      </w:pPr>
      <w:r w:rsidRPr="0035177C">
        <w:rPr>
          <w:rFonts w:ascii="Times New Roman" w:hAnsi="Times New Roman"/>
          <w:sz w:val="24"/>
          <w:szCs w:val="24"/>
          <w:lang w:val="lt-LT"/>
        </w:rPr>
        <w:t xml:space="preserve">nedelsiant raštu informuoti </w:t>
      </w:r>
      <w:r w:rsidR="004D6DC7" w:rsidRPr="0035177C">
        <w:rPr>
          <w:rFonts w:ascii="Times New Roman" w:hAnsi="Times New Roman"/>
          <w:sz w:val="24"/>
          <w:szCs w:val="24"/>
          <w:lang w:val="lt-LT"/>
        </w:rPr>
        <w:t>Administraciją</w:t>
      </w:r>
      <w:r w:rsidRPr="0035177C">
        <w:rPr>
          <w:rFonts w:ascii="Times New Roman" w:hAnsi="Times New Roman"/>
          <w:sz w:val="24"/>
          <w:szCs w:val="24"/>
          <w:lang w:val="lt-LT"/>
        </w:rPr>
        <w:t>, kai atsiranda ar paaiškėja objektyvios aplinkybės, dėl kurių Stipendijos gavėjas nebegali vykdyti veiklos, kuriai vykdyti skirta Stipendija;</w:t>
      </w:r>
    </w:p>
    <w:p w14:paraId="1637896B" w14:textId="5355643B" w:rsidR="00401747" w:rsidRPr="0035177C" w:rsidRDefault="000D4E9F" w:rsidP="00805340">
      <w:pPr>
        <w:numPr>
          <w:ilvl w:val="2"/>
          <w:numId w:val="1"/>
        </w:numPr>
        <w:spacing w:after="0" w:line="240" w:lineRule="auto"/>
        <w:ind w:firstLine="567"/>
        <w:jc w:val="both"/>
        <w:rPr>
          <w:rFonts w:ascii="Times New Roman" w:hAnsi="Times New Roman"/>
          <w:b/>
          <w:sz w:val="24"/>
          <w:szCs w:val="24"/>
          <w:lang w:val="lt-LT"/>
        </w:rPr>
      </w:pPr>
      <w:r w:rsidRPr="0035177C">
        <w:rPr>
          <w:rFonts w:ascii="Times New Roman" w:hAnsi="Times New Roman"/>
          <w:sz w:val="24"/>
          <w:szCs w:val="24"/>
          <w:lang w:val="lt-LT"/>
        </w:rPr>
        <w:t xml:space="preserve">kai </w:t>
      </w:r>
      <w:r w:rsidR="00994E86" w:rsidRPr="0035177C">
        <w:rPr>
          <w:rFonts w:ascii="Times New Roman" w:hAnsi="Times New Roman"/>
          <w:sz w:val="24"/>
          <w:szCs w:val="24"/>
          <w:lang w:val="lt-LT"/>
        </w:rPr>
        <w:t>Kūrybinėje programoje</w:t>
      </w:r>
      <w:r w:rsidR="00401747" w:rsidRPr="0035177C">
        <w:rPr>
          <w:rFonts w:ascii="Times New Roman" w:hAnsi="Times New Roman"/>
          <w:sz w:val="24"/>
          <w:szCs w:val="24"/>
          <w:lang w:val="lt-LT"/>
        </w:rPr>
        <w:t xml:space="preserve"> nurodyta veikla pristatoma viešai, visoje reklaminėje ir informacinėje medžiagoje nurodyti, kad šią veiklą finansuoja </w:t>
      </w:r>
      <w:r w:rsidRPr="0035177C">
        <w:rPr>
          <w:rFonts w:ascii="Times New Roman" w:hAnsi="Times New Roman"/>
          <w:sz w:val="24"/>
          <w:szCs w:val="24"/>
          <w:lang w:val="lt-LT"/>
        </w:rPr>
        <w:t>Neringos savivaldybė (toliau – Savivaldybė)</w:t>
      </w:r>
      <w:r w:rsidR="00401747" w:rsidRPr="0035177C">
        <w:rPr>
          <w:rFonts w:ascii="Times New Roman" w:hAnsi="Times New Roman"/>
          <w:sz w:val="24"/>
          <w:szCs w:val="24"/>
          <w:lang w:val="lt-LT"/>
        </w:rPr>
        <w:t xml:space="preserve">, naudojant </w:t>
      </w:r>
      <w:r w:rsidRPr="0035177C">
        <w:rPr>
          <w:rFonts w:ascii="Times New Roman" w:hAnsi="Times New Roman"/>
          <w:sz w:val="24"/>
          <w:szCs w:val="24"/>
          <w:lang w:val="lt-LT"/>
        </w:rPr>
        <w:t>Savivaldybės prekės ženklą arba herbą</w:t>
      </w:r>
      <w:r w:rsidR="00B027C0" w:rsidRPr="0035177C">
        <w:rPr>
          <w:rFonts w:ascii="Times New Roman" w:hAnsi="Times New Roman"/>
          <w:sz w:val="24"/>
          <w:szCs w:val="24"/>
          <w:lang w:val="lt-LT"/>
        </w:rPr>
        <w:t>;</w:t>
      </w:r>
    </w:p>
    <w:p w14:paraId="64F4F9AE" w14:textId="26D21000" w:rsidR="00401747" w:rsidRPr="0035177C" w:rsidRDefault="00401747" w:rsidP="00805340">
      <w:pPr>
        <w:numPr>
          <w:ilvl w:val="1"/>
          <w:numId w:val="1"/>
        </w:numPr>
        <w:spacing w:after="0" w:line="240" w:lineRule="auto"/>
        <w:ind w:firstLine="567"/>
        <w:jc w:val="both"/>
        <w:rPr>
          <w:rFonts w:ascii="Times New Roman" w:hAnsi="Times New Roman"/>
          <w:sz w:val="24"/>
          <w:szCs w:val="24"/>
          <w:lang w:val="lt-LT"/>
        </w:rPr>
      </w:pPr>
      <w:r w:rsidRPr="0035177C">
        <w:rPr>
          <w:rFonts w:ascii="Times New Roman" w:hAnsi="Times New Roman"/>
          <w:sz w:val="24"/>
          <w:szCs w:val="24"/>
          <w:lang w:val="lt-LT"/>
        </w:rPr>
        <w:t>Stipendijos gavėjas privalo</w:t>
      </w:r>
      <w:r w:rsidR="00B027C0" w:rsidRPr="0035177C">
        <w:rPr>
          <w:rFonts w:ascii="Times New Roman" w:hAnsi="Times New Roman"/>
          <w:sz w:val="24"/>
          <w:szCs w:val="24"/>
          <w:lang w:val="lt-LT"/>
        </w:rPr>
        <w:t xml:space="preserve"> Administracijai</w:t>
      </w:r>
      <w:r w:rsidRPr="0035177C">
        <w:rPr>
          <w:rFonts w:ascii="Times New Roman" w:hAnsi="Times New Roman"/>
          <w:sz w:val="24"/>
          <w:szCs w:val="24"/>
          <w:lang w:val="lt-LT"/>
        </w:rPr>
        <w:t xml:space="preserve"> per jos nustatytą terminą grąžinti visą pagal šios Sutarties 2.1 p. jam išmokėtą Stipendiją, jeigu:</w:t>
      </w:r>
    </w:p>
    <w:p w14:paraId="251B6234" w14:textId="63BC918F" w:rsidR="00401747" w:rsidRPr="0035177C" w:rsidRDefault="00B027C0" w:rsidP="00805340">
      <w:pPr>
        <w:numPr>
          <w:ilvl w:val="2"/>
          <w:numId w:val="1"/>
        </w:numPr>
        <w:spacing w:after="0" w:line="240" w:lineRule="auto"/>
        <w:ind w:firstLine="567"/>
        <w:jc w:val="both"/>
        <w:rPr>
          <w:rFonts w:ascii="Times New Roman" w:hAnsi="Times New Roman"/>
          <w:sz w:val="24"/>
          <w:szCs w:val="24"/>
          <w:lang w:val="lt-LT"/>
        </w:rPr>
      </w:pPr>
      <w:r w:rsidRPr="0035177C">
        <w:rPr>
          <w:rFonts w:ascii="Times New Roman" w:hAnsi="Times New Roman"/>
          <w:sz w:val="24"/>
          <w:szCs w:val="24"/>
          <w:lang w:val="lt-LT"/>
        </w:rPr>
        <w:t xml:space="preserve">Stipendijos gavėjas </w:t>
      </w:r>
      <w:r w:rsidR="00401747" w:rsidRPr="0035177C">
        <w:rPr>
          <w:rFonts w:ascii="Times New Roman" w:hAnsi="Times New Roman"/>
          <w:sz w:val="24"/>
          <w:szCs w:val="24"/>
          <w:lang w:val="lt-LT"/>
        </w:rPr>
        <w:t xml:space="preserve">pateikė </w:t>
      </w:r>
      <w:r w:rsidRPr="0035177C">
        <w:rPr>
          <w:rFonts w:ascii="Times New Roman" w:hAnsi="Times New Roman"/>
          <w:sz w:val="24"/>
          <w:szCs w:val="24"/>
          <w:lang w:val="lt-LT"/>
        </w:rPr>
        <w:t>klaidingus (suklastotus)</w:t>
      </w:r>
      <w:r w:rsidR="00401747" w:rsidRPr="0035177C">
        <w:rPr>
          <w:rFonts w:ascii="Times New Roman" w:hAnsi="Times New Roman"/>
          <w:sz w:val="24"/>
          <w:szCs w:val="24"/>
          <w:lang w:val="lt-LT"/>
        </w:rPr>
        <w:t xml:space="preserve"> duomenis (dokumentus);</w:t>
      </w:r>
    </w:p>
    <w:p w14:paraId="66984F62" w14:textId="68859089" w:rsidR="00B027C0" w:rsidRPr="0035177C" w:rsidRDefault="00B027C0" w:rsidP="00805340">
      <w:pPr>
        <w:numPr>
          <w:ilvl w:val="2"/>
          <w:numId w:val="1"/>
        </w:numPr>
        <w:spacing w:after="0" w:line="240" w:lineRule="auto"/>
        <w:ind w:firstLine="567"/>
        <w:jc w:val="both"/>
        <w:rPr>
          <w:rFonts w:ascii="Times New Roman" w:hAnsi="Times New Roman"/>
          <w:sz w:val="24"/>
          <w:szCs w:val="24"/>
          <w:lang w:val="lt-LT"/>
        </w:rPr>
      </w:pPr>
      <w:r w:rsidRPr="0035177C">
        <w:rPr>
          <w:rFonts w:ascii="Times New Roman" w:hAnsi="Times New Roman"/>
          <w:sz w:val="24"/>
          <w:szCs w:val="24"/>
          <w:lang w:val="lt-LT"/>
        </w:rPr>
        <w:t>Stipendijos gavėjas raštiškai atsisako skirtos Stipendijos;</w:t>
      </w:r>
    </w:p>
    <w:p w14:paraId="74F7F5DC" w14:textId="09D877A8" w:rsidR="00401747" w:rsidRPr="0035177C" w:rsidRDefault="00B027C0" w:rsidP="00805340">
      <w:pPr>
        <w:numPr>
          <w:ilvl w:val="2"/>
          <w:numId w:val="1"/>
        </w:numPr>
        <w:spacing w:after="0" w:line="240" w:lineRule="auto"/>
        <w:ind w:firstLine="567"/>
        <w:jc w:val="both"/>
        <w:rPr>
          <w:rFonts w:ascii="Times New Roman" w:hAnsi="Times New Roman"/>
          <w:sz w:val="24"/>
          <w:szCs w:val="24"/>
          <w:lang w:val="lt-LT"/>
        </w:rPr>
      </w:pPr>
      <w:r w:rsidRPr="0035177C">
        <w:rPr>
          <w:rFonts w:ascii="Times New Roman" w:hAnsi="Times New Roman"/>
          <w:sz w:val="24"/>
          <w:szCs w:val="24"/>
          <w:lang w:val="lt-LT"/>
        </w:rPr>
        <w:t>Stipendija panaudota ne pagal paskirtį ar veikla, kuriai skirta Stipendija, yra nevykdoma.</w:t>
      </w:r>
      <w:r w:rsidR="00401747" w:rsidRPr="0035177C">
        <w:rPr>
          <w:rFonts w:ascii="Times New Roman" w:hAnsi="Times New Roman"/>
          <w:sz w:val="24"/>
          <w:szCs w:val="24"/>
          <w:lang w:val="lt-LT"/>
        </w:rPr>
        <w:t xml:space="preserve"> </w:t>
      </w:r>
    </w:p>
    <w:p w14:paraId="679FEE42" w14:textId="6142C551" w:rsidR="00401747" w:rsidRPr="0035177C" w:rsidRDefault="00401747" w:rsidP="00805340">
      <w:pPr>
        <w:numPr>
          <w:ilvl w:val="1"/>
          <w:numId w:val="1"/>
        </w:numPr>
        <w:spacing w:after="0" w:line="240" w:lineRule="auto"/>
        <w:ind w:firstLine="567"/>
        <w:jc w:val="both"/>
        <w:rPr>
          <w:rFonts w:ascii="Times New Roman" w:hAnsi="Times New Roman"/>
          <w:sz w:val="24"/>
          <w:szCs w:val="24"/>
          <w:lang w:val="lt-LT"/>
        </w:rPr>
      </w:pPr>
      <w:r w:rsidRPr="0035177C">
        <w:rPr>
          <w:rFonts w:ascii="Times New Roman" w:hAnsi="Times New Roman"/>
          <w:sz w:val="24"/>
          <w:szCs w:val="24"/>
          <w:lang w:val="lt-LT"/>
        </w:rPr>
        <w:t>Stipendijos gavėjui nevykdant ar netinkamai vykdant Sutarties 2.</w:t>
      </w:r>
      <w:r w:rsidR="00104C15" w:rsidRPr="0035177C">
        <w:rPr>
          <w:rFonts w:ascii="Times New Roman" w:hAnsi="Times New Roman"/>
          <w:sz w:val="24"/>
          <w:szCs w:val="24"/>
          <w:lang w:val="lt-LT"/>
        </w:rPr>
        <w:t>3</w:t>
      </w:r>
      <w:r w:rsidRPr="0035177C">
        <w:rPr>
          <w:rFonts w:ascii="Times New Roman" w:hAnsi="Times New Roman"/>
          <w:sz w:val="24"/>
          <w:szCs w:val="24"/>
          <w:lang w:val="lt-LT"/>
        </w:rPr>
        <w:t xml:space="preserve"> p. nurodytą įsipareigojimą, negrąžinta Stipendij</w:t>
      </w:r>
      <w:r w:rsidR="00104C15" w:rsidRPr="0035177C">
        <w:rPr>
          <w:rFonts w:ascii="Times New Roman" w:hAnsi="Times New Roman"/>
          <w:sz w:val="24"/>
          <w:szCs w:val="24"/>
          <w:lang w:val="lt-LT"/>
        </w:rPr>
        <w:t xml:space="preserve">a </w:t>
      </w:r>
      <w:r w:rsidRPr="0035177C">
        <w:rPr>
          <w:rFonts w:ascii="Times New Roman" w:hAnsi="Times New Roman"/>
          <w:sz w:val="24"/>
          <w:szCs w:val="24"/>
          <w:lang w:val="lt-LT"/>
        </w:rPr>
        <w:t xml:space="preserve">išieškoma </w:t>
      </w:r>
      <w:r w:rsidR="00104C15" w:rsidRPr="0035177C">
        <w:rPr>
          <w:rFonts w:ascii="Times New Roman" w:hAnsi="Times New Roman"/>
          <w:sz w:val="24"/>
          <w:szCs w:val="24"/>
          <w:lang w:val="lt-LT"/>
        </w:rPr>
        <w:t xml:space="preserve">Lietuvos Respublikos </w:t>
      </w:r>
      <w:r w:rsidRPr="0035177C">
        <w:rPr>
          <w:rFonts w:ascii="Times New Roman" w:hAnsi="Times New Roman"/>
          <w:sz w:val="24"/>
          <w:szCs w:val="24"/>
          <w:lang w:val="lt-LT"/>
        </w:rPr>
        <w:t>teisės aktų nustatyta tvarka</w:t>
      </w:r>
      <w:r w:rsidR="00104C15" w:rsidRPr="0035177C">
        <w:rPr>
          <w:rFonts w:ascii="Times New Roman" w:hAnsi="Times New Roman"/>
          <w:sz w:val="24"/>
          <w:szCs w:val="24"/>
          <w:lang w:val="lt-LT"/>
        </w:rPr>
        <w:t>.</w:t>
      </w:r>
    </w:p>
    <w:p w14:paraId="565F8C98" w14:textId="77777777" w:rsidR="00401747" w:rsidRDefault="00401747" w:rsidP="00805340">
      <w:pPr>
        <w:spacing w:after="0" w:line="240" w:lineRule="auto"/>
        <w:ind w:firstLine="567"/>
        <w:jc w:val="both"/>
        <w:rPr>
          <w:rFonts w:ascii="Times New Roman" w:hAnsi="Times New Roman"/>
          <w:lang w:val="lt-LT"/>
        </w:rPr>
      </w:pPr>
    </w:p>
    <w:p w14:paraId="172FB81E" w14:textId="77777777" w:rsidR="00E55D64" w:rsidRDefault="00E55D64" w:rsidP="00805340">
      <w:pPr>
        <w:spacing w:after="0" w:line="240" w:lineRule="auto"/>
        <w:ind w:firstLine="567"/>
        <w:jc w:val="both"/>
        <w:rPr>
          <w:rFonts w:ascii="Times New Roman" w:hAnsi="Times New Roman"/>
          <w:lang w:val="lt-LT"/>
        </w:rPr>
      </w:pPr>
    </w:p>
    <w:p w14:paraId="1CB71FCC" w14:textId="77777777" w:rsidR="00E55D64" w:rsidRPr="008124D8" w:rsidRDefault="00E55D64" w:rsidP="00805340">
      <w:pPr>
        <w:spacing w:after="0" w:line="240" w:lineRule="auto"/>
        <w:ind w:firstLine="567"/>
        <w:jc w:val="both"/>
        <w:rPr>
          <w:rFonts w:ascii="Times New Roman" w:hAnsi="Times New Roman"/>
          <w:lang w:val="lt-LT"/>
        </w:rPr>
      </w:pPr>
    </w:p>
    <w:p w14:paraId="2AA17FC2" w14:textId="77777777" w:rsidR="00401747" w:rsidRPr="00395374" w:rsidRDefault="00401747" w:rsidP="00401747">
      <w:pPr>
        <w:numPr>
          <w:ilvl w:val="0"/>
          <w:numId w:val="1"/>
        </w:numPr>
        <w:spacing w:after="0" w:line="240" w:lineRule="auto"/>
        <w:jc w:val="both"/>
        <w:rPr>
          <w:rFonts w:ascii="Times New Roman" w:hAnsi="Times New Roman"/>
          <w:b/>
          <w:sz w:val="24"/>
          <w:szCs w:val="24"/>
          <w:lang w:val="lt-LT"/>
        </w:rPr>
      </w:pPr>
      <w:r w:rsidRPr="00395374">
        <w:rPr>
          <w:rFonts w:ascii="Times New Roman" w:hAnsi="Times New Roman"/>
          <w:b/>
          <w:sz w:val="24"/>
          <w:szCs w:val="24"/>
          <w:lang w:val="lt-LT"/>
        </w:rPr>
        <w:t>Baigiamosios nuostatos</w:t>
      </w:r>
    </w:p>
    <w:p w14:paraId="10AEF578" w14:textId="1B6E429B" w:rsidR="00401747" w:rsidRPr="00395374" w:rsidRDefault="00401747" w:rsidP="00805340">
      <w:pPr>
        <w:numPr>
          <w:ilvl w:val="1"/>
          <w:numId w:val="1"/>
        </w:numPr>
        <w:spacing w:after="0" w:line="240" w:lineRule="auto"/>
        <w:ind w:firstLine="567"/>
        <w:jc w:val="both"/>
        <w:rPr>
          <w:rFonts w:ascii="Times New Roman" w:hAnsi="Times New Roman"/>
          <w:sz w:val="24"/>
          <w:szCs w:val="24"/>
          <w:lang w:val="lt-LT"/>
        </w:rPr>
      </w:pPr>
      <w:r w:rsidRPr="00395374">
        <w:rPr>
          <w:rFonts w:ascii="Times New Roman" w:hAnsi="Times New Roman"/>
          <w:sz w:val="24"/>
          <w:szCs w:val="24"/>
          <w:lang w:val="lt-LT"/>
        </w:rPr>
        <w:lastRenderedPageBreak/>
        <w:t xml:space="preserve">Šalys susitaria, kad visi su šia Sutartimi susiję ar dėl jos vykdymo, pažeidimo, nutraukimo ar negaliojimo kilę ginčai, pretenzijos, nesutarimai sprendžiami derybų būdu. Jei susitarimo nepavyksta pasiekti derybomis, ginčai sprendžiami Lietuvos Respublikos </w:t>
      </w:r>
      <w:r w:rsidR="00104C15" w:rsidRPr="00395374">
        <w:rPr>
          <w:rFonts w:ascii="Times New Roman" w:hAnsi="Times New Roman"/>
          <w:sz w:val="24"/>
          <w:szCs w:val="24"/>
          <w:lang w:val="lt-LT"/>
        </w:rPr>
        <w:t xml:space="preserve">teisės aktų </w:t>
      </w:r>
      <w:r w:rsidRPr="00395374">
        <w:rPr>
          <w:rFonts w:ascii="Times New Roman" w:hAnsi="Times New Roman"/>
          <w:sz w:val="24"/>
          <w:szCs w:val="24"/>
          <w:lang w:val="lt-LT"/>
        </w:rPr>
        <w:t xml:space="preserve">nustatyta tvarka. </w:t>
      </w:r>
    </w:p>
    <w:p w14:paraId="230BB4B8" w14:textId="22E30C7C" w:rsidR="00401747" w:rsidRPr="003A3AE6" w:rsidRDefault="00401747" w:rsidP="003A3AE6">
      <w:pPr>
        <w:numPr>
          <w:ilvl w:val="1"/>
          <w:numId w:val="1"/>
        </w:numPr>
        <w:spacing w:after="0" w:line="240" w:lineRule="auto"/>
        <w:ind w:firstLine="567"/>
        <w:jc w:val="both"/>
        <w:rPr>
          <w:rFonts w:ascii="Times New Roman" w:hAnsi="Times New Roman"/>
          <w:sz w:val="24"/>
          <w:szCs w:val="24"/>
          <w:lang w:val="lt-LT"/>
        </w:rPr>
      </w:pPr>
      <w:r w:rsidRPr="00395374">
        <w:rPr>
          <w:rFonts w:ascii="Times New Roman" w:hAnsi="Times New Roman"/>
          <w:sz w:val="24"/>
          <w:szCs w:val="24"/>
          <w:lang w:val="lt-LT"/>
        </w:rPr>
        <w:t xml:space="preserve">Už Sutartyje nurodytų Stipendijos gavėjo rekvizitų teisingumą </w:t>
      </w:r>
      <w:r w:rsidRPr="00F455E4">
        <w:rPr>
          <w:rFonts w:ascii="Times New Roman" w:hAnsi="Times New Roman"/>
          <w:sz w:val="24"/>
          <w:szCs w:val="24"/>
          <w:lang w:val="lt-LT"/>
        </w:rPr>
        <w:t xml:space="preserve">bei </w:t>
      </w:r>
      <w:r w:rsidR="00F455E4">
        <w:rPr>
          <w:rFonts w:ascii="Times New Roman" w:hAnsi="Times New Roman"/>
          <w:sz w:val="24"/>
          <w:szCs w:val="24"/>
          <w:lang w:val="lt-LT"/>
        </w:rPr>
        <w:t xml:space="preserve">Administracijos </w:t>
      </w:r>
      <w:r w:rsidRPr="00395374">
        <w:rPr>
          <w:rFonts w:ascii="Times New Roman" w:hAnsi="Times New Roman"/>
          <w:sz w:val="24"/>
          <w:szCs w:val="24"/>
          <w:lang w:val="lt-LT"/>
        </w:rPr>
        <w:t xml:space="preserve">informavimą </w:t>
      </w:r>
      <w:r w:rsidR="00F455E4">
        <w:rPr>
          <w:rFonts w:ascii="Times New Roman" w:hAnsi="Times New Roman"/>
          <w:sz w:val="24"/>
          <w:szCs w:val="24"/>
          <w:lang w:val="lt-LT"/>
        </w:rPr>
        <w:t>jiems pasikeitus</w:t>
      </w:r>
      <w:r w:rsidR="003A3AE6">
        <w:rPr>
          <w:rFonts w:ascii="Times New Roman" w:hAnsi="Times New Roman"/>
          <w:sz w:val="24"/>
          <w:szCs w:val="24"/>
          <w:lang w:val="lt-LT"/>
        </w:rPr>
        <w:t xml:space="preserve"> </w:t>
      </w:r>
      <w:r w:rsidRPr="003A3AE6">
        <w:rPr>
          <w:rFonts w:ascii="Times New Roman" w:hAnsi="Times New Roman"/>
          <w:sz w:val="24"/>
          <w:szCs w:val="24"/>
          <w:lang w:val="lt-LT"/>
        </w:rPr>
        <w:t>atsako Stipendijos gavėjas.</w:t>
      </w:r>
    </w:p>
    <w:p w14:paraId="1320AC32" w14:textId="77777777" w:rsidR="00401747" w:rsidRPr="00395374" w:rsidRDefault="00401747" w:rsidP="00805340">
      <w:pPr>
        <w:numPr>
          <w:ilvl w:val="1"/>
          <w:numId w:val="1"/>
        </w:numPr>
        <w:spacing w:after="0" w:line="240" w:lineRule="auto"/>
        <w:ind w:firstLine="567"/>
        <w:jc w:val="both"/>
        <w:rPr>
          <w:rFonts w:ascii="Times New Roman" w:hAnsi="Times New Roman"/>
          <w:sz w:val="24"/>
          <w:szCs w:val="24"/>
          <w:lang w:val="lt-LT"/>
        </w:rPr>
      </w:pPr>
      <w:r w:rsidRPr="00395374">
        <w:rPr>
          <w:rFonts w:ascii="Times New Roman" w:hAnsi="Times New Roman"/>
          <w:sz w:val="24"/>
          <w:szCs w:val="24"/>
          <w:lang w:val="lt-LT"/>
        </w:rPr>
        <w:t>Jeigu Šalis negali vykdyti Sutartyje nustatytų pareigų, nedelsdama raštu apie tai informuoja kitą Šalį ir kreipiasi į ją dėl Sutarties papildymo, pakeitimo ar nutraukimo.</w:t>
      </w:r>
    </w:p>
    <w:p w14:paraId="677ABA3A" w14:textId="77777777" w:rsidR="00401747" w:rsidRPr="00395374" w:rsidRDefault="00401747" w:rsidP="00805340">
      <w:pPr>
        <w:numPr>
          <w:ilvl w:val="1"/>
          <w:numId w:val="1"/>
        </w:numPr>
        <w:spacing w:after="0" w:line="240" w:lineRule="auto"/>
        <w:ind w:firstLine="567"/>
        <w:jc w:val="both"/>
        <w:rPr>
          <w:rFonts w:ascii="Times New Roman" w:hAnsi="Times New Roman"/>
          <w:sz w:val="24"/>
          <w:szCs w:val="24"/>
          <w:lang w:val="lt-LT"/>
        </w:rPr>
      </w:pPr>
      <w:r w:rsidRPr="00395374">
        <w:rPr>
          <w:rFonts w:ascii="Times New Roman" w:hAnsi="Times New Roman"/>
          <w:sz w:val="24"/>
          <w:szCs w:val="24"/>
          <w:lang w:val="lt-LT"/>
        </w:rPr>
        <w:t>Sutarties papildymai ir pakeitimai galioja tik raštu susitarus abiem Šalims.</w:t>
      </w:r>
    </w:p>
    <w:p w14:paraId="6A472885" w14:textId="77777777" w:rsidR="00401747" w:rsidRPr="00395374" w:rsidRDefault="00401747" w:rsidP="00805340">
      <w:pPr>
        <w:numPr>
          <w:ilvl w:val="1"/>
          <w:numId w:val="1"/>
        </w:numPr>
        <w:spacing w:after="0" w:line="240" w:lineRule="auto"/>
        <w:ind w:firstLine="567"/>
        <w:jc w:val="both"/>
        <w:rPr>
          <w:rFonts w:ascii="Times New Roman" w:hAnsi="Times New Roman"/>
          <w:sz w:val="24"/>
          <w:szCs w:val="24"/>
          <w:lang w:val="lt-LT"/>
        </w:rPr>
      </w:pPr>
      <w:r w:rsidRPr="00395374">
        <w:rPr>
          <w:rFonts w:ascii="Times New Roman" w:hAnsi="Times New Roman"/>
          <w:sz w:val="24"/>
          <w:szCs w:val="24"/>
          <w:lang w:val="lt-LT"/>
        </w:rPr>
        <w:t>Sutartis sudaryta dviem vienodą juridinę galią turinčiais egzemplioriais, po vieną kiekvienai Šaliai.</w:t>
      </w:r>
    </w:p>
    <w:p w14:paraId="46EA7445" w14:textId="77777777" w:rsidR="00401747" w:rsidRPr="00395374" w:rsidRDefault="00401747" w:rsidP="00805340">
      <w:pPr>
        <w:numPr>
          <w:ilvl w:val="1"/>
          <w:numId w:val="1"/>
        </w:numPr>
        <w:spacing w:after="0" w:line="240" w:lineRule="auto"/>
        <w:ind w:firstLine="567"/>
        <w:jc w:val="both"/>
        <w:rPr>
          <w:rFonts w:ascii="Times New Roman" w:hAnsi="Times New Roman"/>
          <w:sz w:val="24"/>
          <w:szCs w:val="24"/>
          <w:lang w:val="lt-LT"/>
        </w:rPr>
      </w:pPr>
      <w:r w:rsidRPr="00395374">
        <w:rPr>
          <w:rFonts w:ascii="Times New Roman" w:hAnsi="Times New Roman"/>
          <w:sz w:val="24"/>
          <w:szCs w:val="24"/>
          <w:lang w:val="lt-LT"/>
        </w:rPr>
        <w:t>Sutartis įsigalioja jos pasirašymo dieną ir galioja, iki Šalys visiškai įvykdys savo įsipareigojimus pagal ją.</w:t>
      </w:r>
    </w:p>
    <w:p w14:paraId="2B7B61DF" w14:textId="77777777" w:rsidR="00401747" w:rsidRPr="00395374" w:rsidRDefault="00401747" w:rsidP="00805340">
      <w:pPr>
        <w:numPr>
          <w:ilvl w:val="1"/>
          <w:numId w:val="1"/>
        </w:numPr>
        <w:spacing w:after="0" w:line="240" w:lineRule="auto"/>
        <w:ind w:firstLine="567"/>
        <w:jc w:val="both"/>
        <w:rPr>
          <w:rFonts w:ascii="Times New Roman" w:hAnsi="Times New Roman"/>
          <w:sz w:val="24"/>
          <w:szCs w:val="24"/>
          <w:lang w:val="lt-LT"/>
        </w:rPr>
      </w:pPr>
      <w:r w:rsidRPr="00395374">
        <w:rPr>
          <w:rFonts w:ascii="Times New Roman" w:hAnsi="Times New Roman"/>
          <w:sz w:val="24"/>
          <w:szCs w:val="24"/>
          <w:lang w:val="lt-LT"/>
        </w:rPr>
        <w:t>Pasirašydamas šią Sutartį Stipendijos gavėjas patvirtina, kad:</w:t>
      </w:r>
    </w:p>
    <w:p w14:paraId="37666395" w14:textId="0CB62D88" w:rsidR="00401747" w:rsidRPr="00395374" w:rsidRDefault="00401747" w:rsidP="00805340">
      <w:pPr>
        <w:numPr>
          <w:ilvl w:val="2"/>
          <w:numId w:val="1"/>
        </w:numPr>
        <w:spacing w:after="0" w:line="240" w:lineRule="auto"/>
        <w:ind w:firstLine="567"/>
        <w:jc w:val="both"/>
        <w:rPr>
          <w:rFonts w:ascii="Times New Roman" w:hAnsi="Times New Roman"/>
          <w:sz w:val="24"/>
          <w:szCs w:val="24"/>
          <w:lang w:val="lt-LT"/>
        </w:rPr>
      </w:pPr>
      <w:r w:rsidRPr="00395374">
        <w:rPr>
          <w:rFonts w:ascii="Times New Roman" w:hAnsi="Times New Roman"/>
          <w:sz w:val="24"/>
          <w:szCs w:val="24"/>
          <w:lang w:val="lt-LT"/>
        </w:rPr>
        <w:t xml:space="preserve">perskaitė </w:t>
      </w:r>
      <w:r w:rsidR="00104C15" w:rsidRPr="00395374">
        <w:rPr>
          <w:rFonts w:ascii="Times New Roman" w:hAnsi="Times New Roman"/>
          <w:sz w:val="24"/>
          <w:szCs w:val="24"/>
          <w:lang w:val="lt-LT"/>
        </w:rPr>
        <w:t>Neringos savivaldybės stipendijos rašytojui, reziduojančiam Tarptautiniame vertėjų ir rašytojų centre, skyrimo tvarkos a</w:t>
      </w:r>
      <w:r w:rsidRPr="00395374">
        <w:rPr>
          <w:rFonts w:ascii="Times New Roman" w:hAnsi="Times New Roman"/>
          <w:sz w:val="24"/>
          <w:szCs w:val="24"/>
          <w:lang w:val="lt-LT"/>
        </w:rPr>
        <w:t>prašą</w:t>
      </w:r>
      <w:r w:rsidR="00104C15" w:rsidRPr="00395374">
        <w:rPr>
          <w:rFonts w:ascii="Times New Roman" w:hAnsi="Times New Roman"/>
          <w:sz w:val="24"/>
          <w:szCs w:val="24"/>
          <w:lang w:val="lt-LT"/>
        </w:rPr>
        <w:t>, patvirtintą Neringos savivaldybės tarybos 2020</w:t>
      </w:r>
      <w:r w:rsidR="00E55D64">
        <w:rPr>
          <w:rFonts w:ascii="Times New Roman" w:hAnsi="Times New Roman"/>
          <w:sz w:val="24"/>
          <w:szCs w:val="24"/>
          <w:lang w:val="lt-LT"/>
        </w:rPr>
        <w:t> </w:t>
      </w:r>
      <w:r w:rsidR="00104C15" w:rsidRPr="00395374">
        <w:rPr>
          <w:rFonts w:ascii="Times New Roman" w:hAnsi="Times New Roman"/>
          <w:sz w:val="24"/>
          <w:szCs w:val="24"/>
          <w:lang w:val="lt-LT"/>
        </w:rPr>
        <w:t xml:space="preserve">m. spalio </w:t>
      </w:r>
      <w:r w:rsidR="00B01BA7">
        <w:rPr>
          <w:rFonts w:ascii="Times New Roman" w:hAnsi="Times New Roman"/>
          <w:sz w:val="24"/>
          <w:szCs w:val="24"/>
          <w:lang w:val="lt-LT"/>
        </w:rPr>
        <w:t xml:space="preserve">29 </w:t>
      </w:r>
      <w:r w:rsidR="00104C15" w:rsidRPr="00395374">
        <w:rPr>
          <w:rFonts w:ascii="Times New Roman" w:hAnsi="Times New Roman"/>
          <w:sz w:val="24"/>
          <w:szCs w:val="24"/>
          <w:lang w:val="lt-LT"/>
        </w:rPr>
        <w:t>d. sprendimu Nr. T1-</w:t>
      </w:r>
      <w:r w:rsidR="00B01BA7">
        <w:rPr>
          <w:rFonts w:ascii="Times New Roman" w:hAnsi="Times New Roman"/>
          <w:sz w:val="24"/>
          <w:szCs w:val="24"/>
          <w:lang w:val="lt-LT"/>
        </w:rPr>
        <w:t>147</w:t>
      </w:r>
      <w:r w:rsidR="00104C15" w:rsidRPr="00395374">
        <w:rPr>
          <w:rFonts w:ascii="Times New Roman" w:hAnsi="Times New Roman"/>
          <w:sz w:val="24"/>
          <w:szCs w:val="24"/>
          <w:lang w:val="lt-LT"/>
        </w:rPr>
        <w:t xml:space="preserve"> ,,Dėl </w:t>
      </w:r>
      <w:r w:rsidR="00AA64DE" w:rsidRPr="00395374">
        <w:rPr>
          <w:rFonts w:ascii="Times New Roman" w:hAnsi="Times New Roman"/>
          <w:sz w:val="24"/>
          <w:szCs w:val="24"/>
          <w:lang w:val="lt-LT"/>
        </w:rPr>
        <w:t xml:space="preserve">Neringos savivaldybės stipendijos rašytojui, reziduojančiam </w:t>
      </w:r>
      <w:r w:rsidR="00B01BA7">
        <w:rPr>
          <w:rFonts w:ascii="Times New Roman" w:hAnsi="Times New Roman"/>
          <w:sz w:val="24"/>
          <w:szCs w:val="24"/>
          <w:lang w:val="lt-LT"/>
        </w:rPr>
        <w:t>T</w:t>
      </w:r>
      <w:r w:rsidR="00AA64DE" w:rsidRPr="00395374">
        <w:rPr>
          <w:rFonts w:ascii="Times New Roman" w:hAnsi="Times New Roman"/>
          <w:sz w:val="24"/>
          <w:szCs w:val="24"/>
          <w:lang w:val="lt-LT"/>
        </w:rPr>
        <w:t>arptautiniame vertėjų ir rašytojų centre, skyrimo tvarkos aprašo patvirtinimo</w:t>
      </w:r>
      <w:r w:rsidR="00104C15" w:rsidRPr="00395374">
        <w:rPr>
          <w:rFonts w:ascii="Times New Roman" w:hAnsi="Times New Roman"/>
          <w:sz w:val="24"/>
          <w:szCs w:val="24"/>
          <w:lang w:val="lt-LT"/>
        </w:rPr>
        <w:t xml:space="preserve">“ (toliau – Aprašas) </w:t>
      </w:r>
      <w:r w:rsidRPr="00395374">
        <w:rPr>
          <w:rFonts w:ascii="Times New Roman" w:hAnsi="Times New Roman"/>
          <w:sz w:val="24"/>
          <w:szCs w:val="24"/>
          <w:lang w:val="lt-LT"/>
        </w:rPr>
        <w:t>ir Sutartį, suprato jų turinį, visos Aprašo ir Sutarties nuostatos jam yra žinomos, aiškios, suprantamos ir priimtinos;</w:t>
      </w:r>
    </w:p>
    <w:p w14:paraId="6E070E1D" w14:textId="70BA864F" w:rsidR="00401747" w:rsidRPr="00395374" w:rsidRDefault="00401747" w:rsidP="00805340">
      <w:pPr>
        <w:numPr>
          <w:ilvl w:val="2"/>
          <w:numId w:val="1"/>
        </w:numPr>
        <w:spacing w:after="0" w:line="240" w:lineRule="auto"/>
        <w:ind w:firstLine="567"/>
        <w:jc w:val="both"/>
        <w:rPr>
          <w:rFonts w:ascii="Times New Roman" w:hAnsi="Times New Roman"/>
          <w:sz w:val="24"/>
          <w:szCs w:val="24"/>
          <w:lang w:val="lt-LT"/>
        </w:rPr>
      </w:pPr>
      <w:r w:rsidRPr="00395374">
        <w:rPr>
          <w:rFonts w:ascii="Times New Roman" w:hAnsi="Times New Roman"/>
          <w:sz w:val="24"/>
          <w:szCs w:val="24"/>
          <w:lang w:val="lt-LT"/>
        </w:rPr>
        <w:t xml:space="preserve">nėra Aprašo </w:t>
      </w:r>
      <w:r w:rsidR="00104C15" w:rsidRPr="00395374">
        <w:rPr>
          <w:rFonts w:ascii="Times New Roman" w:hAnsi="Times New Roman"/>
          <w:sz w:val="24"/>
          <w:szCs w:val="24"/>
          <w:lang w:val="lt-LT"/>
        </w:rPr>
        <w:t>21</w:t>
      </w:r>
      <w:r w:rsidRPr="00395374">
        <w:rPr>
          <w:rFonts w:ascii="Times New Roman" w:hAnsi="Times New Roman"/>
          <w:sz w:val="24"/>
          <w:szCs w:val="24"/>
          <w:lang w:val="lt-LT"/>
        </w:rPr>
        <w:t xml:space="preserve"> ir (arba) 2</w:t>
      </w:r>
      <w:r w:rsidR="00104C15" w:rsidRPr="00395374">
        <w:rPr>
          <w:rFonts w:ascii="Times New Roman" w:hAnsi="Times New Roman"/>
          <w:sz w:val="24"/>
          <w:szCs w:val="24"/>
          <w:lang w:val="lt-LT"/>
        </w:rPr>
        <w:t>2</w:t>
      </w:r>
      <w:r w:rsidRPr="00395374">
        <w:rPr>
          <w:rFonts w:ascii="Times New Roman" w:hAnsi="Times New Roman"/>
          <w:sz w:val="24"/>
          <w:szCs w:val="24"/>
          <w:lang w:val="lt-LT"/>
        </w:rPr>
        <w:t xml:space="preserve"> p. nurodytų ar kitų aplinkybių, ribojančių šios Sutarties pasirašymą. </w:t>
      </w:r>
    </w:p>
    <w:p w14:paraId="1FB55736" w14:textId="77777777" w:rsidR="00401747" w:rsidRPr="00395374" w:rsidRDefault="00401747" w:rsidP="00401747">
      <w:pPr>
        <w:spacing w:after="0" w:line="240" w:lineRule="auto"/>
        <w:jc w:val="both"/>
        <w:rPr>
          <w:rFonts w:ascii="Times New Roman" w:hAnsi="Times New Roman"/>
          <w:sz w:val="24"/>
          <w:szCs w:val="24"/>
          <w:lang w:val="lt-LT"/>
        </w:rPr>
      </w:pPr>
    </w:p>
    <w:p w14:paraId="0ADF8305" w14:textId="43FD609F" w:rsidR="00401747" w:rsidRPr="00395374" w:rsidRDefault="00401747" w:rsidP="0035177C">
      <w:pPr>
        <w:numPr>
          <w:ilvl w:val="0"/>
          <w:numId w:val="1"/>
        </w:numPr>
        <w:spacing w:after="0" w:line="240" w:lineRule="auto"/>
        <w:jc w:val="both"/>
        <w:rPr>
          <w:rFonts w:ascii="Times New Roman" w:hAnsi="Times New Roman"/>
          <w:b/>
          <w:sz w:val="24"/>
          <w:szCs w:val="24"/>
          <w:lang w:val="lt-LT"/>
        </w:rPr>
      </w:pPr>
      <w:r w:rsidRPr="00395374">
        <w:rPr>
          <w:rFonts w:ascii="Times New Roman" w:hAnsi="Times New Roman"/>
          <w:b/>
          <w:sz w:val="24"/>
          <w:szCs w:val="24"/>
          <w:lang w:val="lt-LT"/>
        </w:rPr>
        <w:t xml:space="preserve">Šalių rekvizitai ir jų atstovų parašai </w:t>
      </w:r>
    </w:p>
    <w:p w14:paraId="3BB20679" w14:textId="77777777" w:rsidR="00401747" w:rsidRPr="00395374" w:rsidRDefault="00401747" w:rsidP="0035177C">
      <w:pPr>
        <w:spacing w:after="0" w:line="240" w:lineRule="auto"/>
        <w:jc w:val="both"/>
        <w:rPr>
          <w:rFonts w:ascii="Times New Roman" w:hAnsi="Times New Roman"/>
          <w:sz w:val="24"/>
          <w:szCs w:val="24"/>
          <w:lang w:val="lt-LT"/>
        </w:rPr>
      </w:pPr>
    </w:p>
    <w:tbl>
      <w:tblPr>
        <w:tblW w:w="9776" w:type="dxa"/>
        <w:tblLayout w:type="fixed"/>
        <w:tblLook w:val="01E0" w:firstRow="1" w:lastRow="1" w:firstColumn="1" w:lastColumn="1" w:noHBand="0" w:noVBand="0"/>
      </w:tblPr>
      <w:tblGrid>
        <w:gridCol w:w="4644"/>
        <w:gridCol w:w="5132"/>
      </w:tblGrid>
      <w:tr w:rsidR="00401747" w:rsidRPr="00395374" w14:paraId="704F0CB9" w14:textId="77777777" w:rsidTr="00286D54">
        <w:trPr>
          <w:cantSplit/>
        </w:trPr>
        <w:tc>
          <w:tcPr>
            <w:tcW w:w="4644" w:type="dxa"/>
            <w:shd w:val="clear" w:color="auto" w:fill="auto"/>
          </w:tcPr>
          <w:p w14:paraId="37AF1784" w14:textId="78D4A775" w:rsidR="00401747" w:rsidRPr="00395374" w:rsidRDefault="00AA64DE" w:rsidP="0035177C">
            <w:pPr>
              <w:spacing w:after="0" w:line="240" w:lineRule="auto"/>
              <w:jc w:val="both"/>
              <w:rPr>
                <w:rFonts w:ascii="Times New Roman" w:hAnsi="Times New Roman"/>
                <w:b/>
                <w:sz w:val="24"/>
                <w:szCs w:val="24"/>
                <w:lang w:val="lt-LT"/>
              </w:rPr>
            </w:pPr>
            <w:r w:rsidRPr="00395374">
              <w:rPr>
                <w:rFonts w:ascii="Times New Roman" w:hAnsi="Times New Roman"/>
                <w:b/>
                <w:sz w:val="24"/>
                <w:szCs w:val="24"/>
                <w:lang w:val="lt-LT"/>
              </w:rPr>
              <w:t xml:space="preserve">Neringos savivaldybės administracija </w:t>
            </w:r>
          </w:p>
        </w:tc>
        <w:tc>
          <w:tcPr>
            <w:tcW w:w="5132" w:type="dxa"/>
            <w:shd w:val="clear" w:color="auto" w:fill="auto"/>
          </w:tcPr>
          <w:p w14:paraId="5325E856" w14:textId="2C55FDFD" w:rsidR="007D5B0B" w:rsidRPr="00395374" w:rsidRDefault="00401747" w:rsidP="0035177C">
            <w:pPr>
              <w:spacing w:after="0" w:line="240" w:lineRule="auto"/>
              <w:jc w:val="both"/>
              <w:rPr>
                <w:rFonts w:ascii="Times New Roman" w:hAnsi="Times New Roman"/>
                <w:b/>
                <w:sz w:val="24"/>
                <w:szCs w:val="24"/>
                <w:lang w:val="lt-LT"/>
              </w:rPr>
            </w:pPr>
            <w:r w:rsidRPr="00395374">
              <w:rPr>
                <w:rFonts w:ascii="Times New Roman" w:hAnsi="Times New Roman"/>
                <w:b/>
                <w:sz w:val="24"/>
                <w:szCs w:val="24"/>
                <w:lang w:val="lt-LT"/>
              </w:rPr>
              <w:t>Stipendijos gavėjas</w:t>
            </w:r>
            <w:r w:rsidR="005A1335">
              <w:rPr>
                <w:rFonts w:ascii="Times New Roman" w:hAnsi="Times New Roman"/>
                <w:b/>
                <w:sz w:val="24"/>
                <w:szCs w:val="24"/>
                <w:lang w:val="lt-LT"/>
              </w:rPr>
              <w:t xml:space="preserve"> </w:t>
            </w:r>
          </w:p>
        </w:tc>
      </w:tr>
      <w:tr w:rsidR="00401747" w:rsidRPr="00395374" w14:paraId="4067B1B1" w14:textId="77777777" w:rsidTr="00286D54">
        <w:trPr>
          <w:cantSplit/>
        </w:trPr>
        <w:tc>
          <w:tcPr>
            <w:tcW w:w="4644" w:type="dxa"/>
            <w:shd w:val="clear" w:color="auto" w:fill="auto"/>
          </w:tcPr>
          <w:p w14:paraId="23A7FB1D" w14:textId="77777777" w:rsidR="00401747" w:rsidRPr="00395374" w:rsidRDefault="00401747" w:rsidP="0035177C">
            <w:pPr>
              <w:spacing w:after="0" w:line="240" w:lineRule="auto"/>
              <w:jc w:val="both"/>
              <w:rPr>
                <w:rFonts w:ascii="Times New Roman" w:hAnsi="Times New Roman"/>
                <w:b/>
                <w:sz w:val="24"/>
                <w:szCs w:val="24"/>
                <w:lang w:val="lt-LT"/>
              </w:rPr>
            </w:pPr>
          </w:p>
        </w:tc>
        <w:tc>
          <w:tcPr>
            <w:tcW w:w="5132" w:type="dxa"/>
            <w:shd w:val="clear" w:color="auto" w:fill="auto"/>
          </w:tcPr>
          <w:p w14:paraId="7E593C35" w14:textId="0C0294DB" w:rsidR="00401747" w:rsidRPr="00395374" w:rsidRDefault="00401747" w:rsidP="0035177C">
            <w:pPr>
              <w:spacing w:after="0" w:line="240" w:lineRule="auto"/>
              <w:jc w:val="both"/>
              <w:rPr>
                <w:rFonts w:ascii="Times New Roman" w:hAnsi="Times New Roman"/>
                <w:b/>
                <w:sz w:val="24"/>
                <w:szCs w:val="24"/>
                <w:lang w:val="lt-LT"/>
              </w:rPr>
            </w:pPr>
          </w:p>
        </w:tc>
      </w:tr>
      <w:tr w:rsidR="00401747" w:rsidRPr="00395374" w14:paraId="1E65FAD6" w14:textId="77777777" w:rsidTr="00286D54">
        <w:trPr>
          <w:cantSplit/>
        </w:trPr>
        <w:tc>
          <w:tcPr>
            <w:tcW w:w="4644" w:type="dxa"/>
            <w:shd w:val="clear" w:color="auto" w:fill="auto"/>
          </w:tcPr>
          <w:p w14:paraId="6518B7A1" w14:textId="4B45B332" w:rsidR="00401747" w:rsidRPr="00395374" w:rsidRDefault="00AA64DE" w:rsidP="0035177C">
            <w:pPr>
              <w:spacing w:after="0" w:line="240" w:lineRule="auto"/>
              <w:jc w:val="both"/>
              <w:rPr>
                <w:rFonts w:ascii="Times New Roman" w:hAnsi="Times New Roman"/>
                <w:sz w:val="24"/>
                <w:szCs w:val="24"/>
                <w:lang w:val="lt-LT"/>
              </w:rPr>
            </w:pPr>
            <w:r w:rsidRPr="00395374">
              <w:rPr>
                <w:rFonts w:ascii="Times New Roman" w:hAnsi="Times New Roman"/>
                <w:sz w:val="24"/>
                <w:szCs w:val="24"/>
                <w:lang w:val="lt-LT"/>
              </w:rPr>
              <w:t>Į</w:t>
            </w:r>
            <w:r w:rsidR="00E50842" w:rsidRPr="00395374">
              <w:rPr>
                <w:rFonts w:ascii="Times New Roman" w:hAnsi="Times New Roman"/>
                <w:sz w:val="24"/>
                <w:szCs w:val="24"/>
                <w:lang w:val="lt-LT"/>
              </w:rPr>
              <w:t>.</w:t>
            </w:r>
            <w:r w:rsidR="00401747" w:rsidRPr="00395374">
              <w:rPr>
                <w:rFonts w:ascii="Times New Roman" w:hAnsi="Times New Roman"/>
                <w:sz w:val="24"/>
                <w:szCs w:val="24"/>
                <w:lang w:val="lt-LT"/>
              </w:rPr>
              <w:t xml:space="preserve"> k</w:t>
            </w:r>
            <w:r w:rsidR="00E50842" w:rsidRPr="00395374">
              <w:rPr>
                <w:rFonts w:ascii="Times New Roman" w:hAnsi="Times New Roman"/>
                <w:sz w:val="24"/>
                <w:szCs w:val="24"/>
                <w:lang w:val="lt-LT"/>
              </w:rPr>
              <w:t>. 188754378</w:t>
            </w:r>
            <w:r w:rsidR="00401747" w:rsidRPr="00395374">
              <w:rPr>
                <w:rFonts w:ascii="Times New Roman" w:hAnsi="Times New Roman"/>
                <w:sz w:val="24"/>
                <w:szCs w:val="24"/>
                <w:lang w:val="lt-LT"/>
              </w:rPr>
              <w:t xml:space="preserve"> </w:t>
            </w:r>
          </w:p>
        </w:tc>
        <w:tc>
          <w:tcPr>
            <w:tcW w:w="5132" w:type="dxa"/>
            <w:shd w:val="clear" w:color="auto" w:fill="auto"/>
          </w:tcPr>
          <w:p w14:paraId="00497DA6" w14:textId="097B7D21" w:rsidR="00401747" w:rsidRPr="00395374" w:rsidRDefault="005A1335" w:rsidP="0035177C">
            <w:pPr>
              <w:spacing w:after="0" w:line="240" w:lineRule="auto"/>
              <w:jc w:val="both"/>
              <w:rPr>
                <w:rFonts w:ascii="Times New Roman" w:hAnsi="Times New Roman"/>
                <w:sz w:val="24"/>
                <w:szCs w:val="24"/>
                <w:lang w:val="lt-LT"/>
              </w:rPr>
            </w:pPr>
            <w:r>
              <w:rPr>
                <w:rFonts w:ascii="Times New Roman" w:hAnsi="Times New Roman"/>
                <w:sz w:val="24"/>
                <w:szCs w:val="24"/>
                <w:lang w:val="lt-LT"/>
              </w:rPr>
              <w:t>A. k</w:t>
            </w:r>
            <w:r w:rsidR="007D5B0B" w:rsidRPr="00395374">
              <w:rPr>
                <w:rFonts w:ascii="Times New Roman" w:hAnsi="Times New Roman"/>
                <w:sz w:val="24"/>
                <w:szCs w:val="24"/>
                <w:lang w:val="lt-LT"/>
              </w:rPr>
              <w:t>.______________________</w:t>
            </w:r>
            <w:r w:rsidR="00142DA1">
              <w:rPr>
                <w:rFonts w:ascii="Times New Roman" w:hAnsi="Times New Roman"/>
                <w:sz w:val="24"/>
                <w:szCs w:val="24"/>
                <w:lang w:val="lt-LT"/>
              </w:rPr>
              <w:t>__</w:t>
            </w:r>
          </w:p>
        </w:tc>
      </w:tr>
      <w:tr w:rsidR="00401747" w:rsidRPr="00395374" w14:paraId="00E72D68" w14:textId="77777777" w:rsidTr="00286D54">
        <w:trPr>
          <w:cantSplit/>
        </w:trPr>
        <w:tc>
          <w:tcPr>
            <w:tcW w:w="4644" w:type="dxa"/>
            <w:shd w:val="clear" w:color="auto" w:fill="auto"/>
          </w:tcPr>
          <w:p w14:paraId="495499B1" w14:textId="2A529F4A" w:rsidR="00401747" w:rsidRPr="00395374" w:rsidRDefault="00E50842" w:rsidP="0035177C">
            <w:pPr>
              <w:spacing w:after="0" w:line="240" w:lineRule="auto"/>
              <w:jc w:val="both"/>
              <w:rPr>
                <w:rFonts w:ascii="Times New Roman" w:hAnsi="Times New Roman"/>
                <w:sz w:val="24"/>
                <w:szCs w:val="24"/>
                <w:lang w:val="lt-LT"/>
              </w:rPr>
            </w:pPr>
            <w:r w:rsidRPr="00395374">
              <w:rPr>
                <w:rFonts w:ascii="Times New Roman" w:hAnsi="Times New Roman"/>
                <w:sz w:val="24"/>
                <w:szCs w:val="24"/>
                <w:lang w:val="lt-LT"/>
              </w:rPr>
              <w:t>Taikos</w:t>
            </w:r>
            <w:r w:rsidR="00401747" w:rsidRPr="00395374">
              <w:rPr>
                <w:rFonts w:ascii="Times New Roman" w:hAnsi="Times New Roman"/>
                <w:sz w:val="24"/>
                <w:szCs w:val="24"/>
                <w:lang w:val="lt-LT"/>
              </w:rPr>
              <w:t xml:space="preserve"> g. </w:t>
            </w:r>
            <w:r w:rsidRPr="00395374">
              <w:rPr>
                <w:rFonts w:ascii="Times New Roman" w:hAnsi="Times New Roman"/>
                <w:sz w:val="24"/>
                <w:szCs w:val="24"/>
                <w:lang w:val="lt-LT"/>
              </w:rPr>
              <w:t>2</w:t>
            </w:r>
            <w:r w:rsidR="00401747" w:rsidRPr="00395374">
              <w:rPr>
                <w:rFonts w:ascii="Times New Roman" w:hAnsi="Times New Roman"/>
                <w:sz w:val="24"/>
                <w:szCs w:val="24"/>
                <w:lang w:val="lt-LT"/>
              </w:rPr>
              <w:t>, LT-</w:t>
            </w:r>
            <w:r w:rsidRPr="00395374">
              <w:rPr>
                <w:rFonts w:ascii="Times New Roman" w:hAnsi="Times New Roman"/>
                <w:sz w:val="24"/>
                <w:szCs w:val="24"/>
                <w:lang w:val="lt-LT"/>
              </w:rPr>
              <w:t>93121</w:t>
            </w:r>
            <w:r w:rsidR="00401747" w:rsidRPr="00395374">
              <w:rPr>
                <w:rFonts w:ascii="Times New Roman" w:hAnsi="Times New Roman"/>
                <w:sz w:val="24"/>
                <w:szCs w:val="24"/>
                <w:lang w:val="lt-LT"/>
              </w:rPr>
              <w:t xml:space="preserve"> </w:t>
            </w:r>
            <w:r w:rsidRPr="00395374">
              <w:rPr>
                <w:rFonts w:ascii="Times New Roman" w:hAnsi="Times New Roman"/>
                <w:sz w:val="24"/>
                <w:szCs w:val="24"/>
                <w:lang w:val="lt-LT"/>
              </w:rPr>
              <w:t xml:space="preserve">Neringa </w:t>
            </w:r>
          </w:p>
        </w:tc>
        <w:tc>
          <w:tcPr>
            <w:tcW w:w="5132" w:type="dxa"/>
            <w:shd w:val="clear" w:color="auto" w:fill="auto"/>
          </w:tcPr>
          <w:p w14:paraId="4D98FB22" w14:textId="5A4FEAF7" w:rsidR="00401747" w:rsidRPr="00395374" w:rsidRDefault="00401747" w:rsidP="0035177C">
            <w:pPr>
              <w:spacing w:after="0" w:line="240" w:lineRule="auto"/>
              <w:jc w:val="both"/>
              <w:rPr>
                <w:rFonts w:ascii="Times New Roman" w:hAnsi="Times New Roman"/>
                <w:sz w:val="24"/>
                <w:szCs w:val="24"/>
                <w:lang w:val="lt-LT"/>
              </w:rPr>
            </w:pPr>
            <w:r w:rsidRPr="00395374">
              <w:rPr>
                <w:rFonts w:ascii="Times New Roman" w:hAnsi="Times New Roman"/>
                <w:sz w:val="24"/>
                <w:szCs w:val="24"/>
                <w:lang w:val="lt-LT"/>
              </w:rPr>
              <w:t>Adresas </w:t>
            </w:r>
            <w:r w:rsidR="007D5B0B" w:rsidRPr="00395374">
              <w:rPr>
                <w:rFonts w:ascii="Times New Roman" w:hAnsi="Times New Roman"/>
                <w:sz w:val="24"/>
                <w:szCs w:val="24"/>
                <w:lang w:val="lt-LT"/>
              </w:rPr>
              <w:t>___________________</w:t>
            </w:r>
            <w:r w:rsidR="00142DA1">
              <w:rPr>
                <w:rFonts w:ascii="Times New Roman" w:hAnsi="Times New Roman"/>
                <w:sz w:val="24"/>
                <w:szCs w:val="24"/>
                <w:lang w:val="lt-LT"/>
              </w:rPr>
              <w:t>__</w:t>
            </w:r>
          </w:p>
        </w:tc>
      </w:tr>
      <w:tr w:rsidR="00401747" w:rsidRPr="00395374" w14:paraId="2D994613" w14:textId="77777777" w:rsidTr="00286D54">
        <w:trPr>
          <w:cantSplit/>
        </w:trPr>
        <w:tc>
          <w:tcPr>
            <w:tcW w:w="4644" w:type="dxa"/>
            <w:shd w:val="clear" w:color="auto" w:fill="auto"/>
          </w:tcPr>
          <w:p w14:paraId="3FC5B165" w14:textId="11523CA1" w:rsidR="00401747" w:rsidRPr="00395374" w:rsidRDefault="00401747" w:rsidP="0035177C">
            <w:pPr>
              <w:spacing w:after="0" w:line="240" w:lineRule="auto"/>
              <w:jc w:val="both"/>
              <w:rPr>
                <w:rFonts w:ascii="Times New Roman" w:hAnsi="Times New Roman"/>
                <w:sz w:val="24"/>
                <w:szCs w:val="24"/>
                <w:lang w:val="lt-LT"/>
              </w:rPr>
            </w:pPr>
            <w:r w:rsidRPr="00395374">
              <w:rPr>
                <w:rFonts w:ascii="Times New Roman" w:hAnsi="Times New Roman"/>
                <w:sz w:val="24"/>
                <w:szCs w:val="24"/>
                <w:lang w:val="lt-LT"/>
              </w:rPr>
              <w:t>Sąsk. Nr. LT</w:t>
            </w:r>
            <w:r w:rsidR="00E50842" w:rsidRPr="00395374">
              <w:rPr>
                <w:rFonts w:ascii="Times New Roman" w:hAnsi="Times New Roman"/>
                <w:sz w:val="24"/>
                <w:szCs w:val="24"/>
                <w:lang w:val="lt-LT"/>
              </w:rPr>
              <w:t>214010042301204821</w:t>
            </w:r>
          </w:p>
        </w:tc>
        <w:tc>
          <w:tcPr>
            <w:tcW w:w="5132" w:type="dxa"/>
            <w:shd w:val="clear" w:color="auto" w:fill="auto"/>
          </w:tcPr>
          <w:p w14:paraId="1E333587" w14:textId="56C4E346" w:rsidR="00401747" w:rsidRPr="00395374" w:rsidRDefault="00401747" w:rsidP="0035177C">
            <w:pPr>
              <w:spacing w:after="0" w:line="240" w:lineRule="auto"/>
              <w:jc w:val="both"/>
              <w:rPr>
                <w:rFonts w:ascii="Times New Roman" w:hAnsi="Times New Roman"/>
                <w:sz w:val="24"/>
                <w:szCs w:val="24"/>
                <w:lang w:val="lt-LT"/>
              </w:rPr>
            </w:pPr>
            <w:r w:rsidRPr="00395374">
              <w:rPr>
                <w:rFonts w:ascii="Times New Roman" w:hAnsi="Times New Roman"/>
                <w:sz w:val="24"/>
                <w:szCs w:val="24"/>
                <w:lang w:val="lt-LT"/>
              </w:rPr>
              <w:t>Sąsk. Nr. </w:t>
            </w:r>
            <w:r w:rsidR="007D5B0B" w:rsidRPr="00395374">
              <w:rPr>
                <w:rFonts w:ascii="Times New Roman" w:hAnsi="Times New Roman"/>
                <w:sz w:val="24"/>
                <w:szCs w:val="24"/>
                <w:lang w:val="lt-LT"/>
              </w:rPr>
              <w:t>__________________</w:t>
            </w:r>
            <w:r w:rsidR="00142DA1">
              <w:rPr>
                <w:rFonts w:ascii="Times New Roman" w:hAnsi="Times New Roman"/>
                <w:sz w:val="24"/>
                <w:szCs w:val="24"/>
                <w:lang w:val="lt-LT"/>
              </w:rPr>
              <w:t>__</w:t>
            </w:r>
          </w:p>
        </w:tc>
      </w:tr>
      <w:tr w:rsidR="00401747" w:rsidRPr="00395374" w14:paraId="2EA45E62" w14:textId="77777777" w:rsidTr="00286D54">
        <w:trPr>
          <w:cantSplit/>
        </w:trPr>
        <w:tc>
          <w:tcPr>
            <w:tcW w:w="4644" w:type="dxa"/>
            <w:shd w:val="clear" w:color="auto" w:fill="auto"/>
          </w:tcPr>
          <w:p w14:paraId="6C220C0F" w14:textId="0AFB112B" w:rsidR="00401747" w:rsidRPr="003A3AE6" w:rsidRDefault="003A3AE6" w:rsidP="0035177C">
            <w:pPr>
              <w:spacing w:after="0" w:line="240" w:lineRule="auto"/>
              <w:jc w:val="both"/>
              <w:rPr>
                <w:rFonts w:ascii="Times New Roman" w:hAnsi="Times New Roman"/>
                <w:sz w:val="24"/>
                <w:szCs w:val="24"/>
                <w:lang w:val="lt-LT"/>
              </w:rPr>
            </w:pPr>
            <w:r w:rsidRPr="003A3AE6">
              <w:rPr>
                <w:rFonts w:ascii="Times New Roman" w:hAnsi="Times New Roman"/>
                <w:sz w:val="24"/>
                <w:szCs w:val="24"/>
              </w:rPr>
              <w:t>Luminor Bank AB</w:t>
            </w:r>
          </w:p>
        </w:tc>
        <w:tc>
          <w:tcPr>
            <w:tcW w:w="5132" w:type="dxa"/>
            <w:shd w:val="clear" w:color="auto" w:fill="auto"/>
          </w:tcPr>
          <w:p w14:paraId="71358E63" w14:textId="636FE584" w:rsidR="00401747" w:rsidRPr="00395374" w:rsidRDefault="00401747" w:rsidP="0035177C">
            <w:pPr>
              <w:spacing w:after="0" w:line="240" w:lineRule="auto"/>
              <w:jc w:val="both"/>
              <w:rPr>
                <w:rFonts w:ascii="Times New Roman" w:hAnsi="Times New Roman"/>
                <w:sz w:val="24"/>
                <w:szCs w:val="24"/>
                <w:lang w:val="lt-LT"/>
              </w:rPr>
            </w:pPr>
            <w:r w:rsidRPr="00395374">
              <w:rPr>
                <w:rFonts w:ascii="Times New Roman" w:hAnsi="Times New Roman"/>
                <w:sz w:val="24"/>
                <w:szCs w:val="24"/>
                <w:lang w:val="lt-LT"/>
              </w:rPr>
              <w:t>Bankas </w:t>
            </w:r>
            <w:r w:rsidR="007D5B0B" w:rsidRPr="00395374">
              <w:rPr>
                <w:rFonts w:ascii="Times New Roman" w:hAnsi="Times New Roman"/>
                <w:sz w:val="24"/>
                <w:szCs w:val="24"/>
                <w:lang w:val="lt-LT"/>
              </w:rPr>
              <w:t>____________________</w:t>
            </w:r>
            <w:r w:rsidR="00142DA1">
              <w:rPr>
                <w:rFonts w:ascii="Times New Roman" w:hAnsi="Times New Roman"/>
                <w:sz w:val="24"/>
                <w:szCs w:val="24"/>
                <w:lang w:val="lt-LT"/>
              </w:rPr>
              <w:t>__</w:t>
            </w:r>
          </w:p>
        </w:tc>
      </w:tr>
      <w:tr w:rsidR="00401747" w:rsidRPr="00395374" w14:paraId="6EC2B52B" w14:textId="77777777" w:rsidTr="00286D54">
        <w:trPr>
          <w:cantSplit/>
        </w:trPr>
        <w:tc>
          <w:tcPr>
            <w:tcW w:w="4644" w:type="dxa"/>
            <w:shd w:val="clear" w:color="auto" w:fill="auto"/>
          </w:tcPr>
          <w:p w14:paraId="72C59729" w14:textId="6DE2ADDC" w:rsidR="00401747" w:rsidRPr="00395374" w:rsidRDefault="00401747" w:rsidP="0035177C">
            <w:pPr>
              <w:spacing w:after="0" w:line="240" w:lineRule="auto"/>
              <w:jc w:val="both"/>
              <w:rPr>
                <w:rFonts w:ascii="Times New Roman" w:hAnsi="Times New Roman"/>
                <w:sz w:val="24"/>
                <w:szCs w:val="24"/>
                <w:lang w:val="lt-LT"/>
              </w:rPr>
            </w:pPr>
            <w:r w:rsidRPr="00395374">
              <w:rPr>
                <w:rFonts w:ascii="Times New Roman" w:hAnsi="Times New Roman"/>
                <w:sz w:val="24"/>
                <w:szCs w:val="24"/>
                <w:lang w:val="lt-LT"/>
              </w:rPr>
              <w:t xml:space="preserve">Banko kodas </w:t>
            </w:r>
            <w:r w:rsidR="00E50842" w:rsidRPr="00395374">
              <w:rPr>
                <w:rFonts w:ascii="Times New Roman" w:hAnsi="Times New Roman"/>
                <w:sz w:val="24"/>
                <w:szCs w:val="24"/>
                <w:lang w:val="lt-LT"/>
              </w:rPr>
              <w:t>40100</w:t>
            </w:r>
          </w:p>
        </w:tc>
        <w:tc>
          <w:tcPr>
            <w:tcW w:w="5132" w:type="dxa"/>
            <w:shd w:val="clear" w:color="auto" w:fill="auto"/>
          </w:tcPr>
          <w:p w14:paraId="2144FDA0" w14:textId="52D228B1" w:rsidR="00401747" w:rsidRPr="00395374" w:rsidRDefault="00401747" w:rsidP="0035177C">
            <w:pPr>
              <w:spacing w:after="0" w:line="240" w:lineRule="auto"/>
              <w:jc w:val="both"/>
              <w:rPr>
                <w:rFonts w:ascii="Times New Roman" w:hAnsi="Times New Roman"/>
                <w:sz w:val="24"/>
                <w:szCs w:val="24"/>
                <w:lang w:val="lt-LT"/>
              </w:rPr>
            </w:pPr>
            <w:r w:rsidRPr="00395374">
              <w:rPr>
                <w:rFonts w:ascii="Times New Roman" w:hAnsi="Times New Roman"/>
                <w:sz w:val="24"/>
                <w:szCs w:val="24"/>
                <w:lang w:val="lt-LT"/>
              </w:rPr>
              <w:t>Banko koda</w:t>
            </w:r>
            <w:r w:rsidR="007D5B0B" w:rsidRPr="00395374">
              <w:rPr>
                <w:rFonts w:ascii="Times New Roman" w:hAnsi="Times New Roman"/>
                <w:sz w:val="24"/>
                <w:szCs w:val="24"/>
                <w:lang w:val="lt-LT"/>
              </w:rPr>
              <w:t>s _______________</w:t>
            </w:r>
            <w:r w:rsidR="00142DA1">
              <w:rPr>
                <w:rFonts w:ascii="Times New Roman" w:hAnsi="Times New Roman"/>
                <w:sz w:val="24"/>
                <w:szCs w:val="24"/>
                <w:lang w:val="lt-LT"/>
              </w:rPr>
              <w:t>__</w:t>
            </w:r>
          </w:p>
        </w:tc>
      </w:tr>
      <w:tr w:rsidR="00401747" w:rsidRPr="00395374" w14:paraId="20360F15" w14:textId="77777777" w:rsidTr="00286D54">
        <w:trPr>
          <w:cantSplit/>
        </w:trPr>
        <w:tc>
          <w:tcPr>
            <w:tcW w:w="4644" w:type="dxa"/>
            <w:shd w:val="clear" w:color="auto" w:fill="auto"/>
          </w:tcPr>
          <w:p w14:paraId="3EAD2EDA" w14:textId="23823CA3" w:rsidR="00401747" w:rsidRPr="00395374" w:rsidRDefault="00401747" w:rsidP="0035177C">
            <w:pPr>
              <w:spacing w:after="0" w:line="240" w:lineRule="auto"/>
              <w:jc w:val="both"/>
              <w:rPr>
                <w:rFonts w:ascii="Times New Roman" w:hAnsi="Times New Roman"/>
                <w:sz w:val="24"/>
                <w:szCs w:val="24"/>
                <w:lang w:val="lt-LT"/>
              </w:rPr>
            </w:pPr>
            <w:r w:rsidRPr="00395374">
              <w:rPr>
                <w:rFonts w:ascii="Times New Roman" w:hAnsi="Times New Roman"/>
                <w:sz w:val="24"/>
                <w:szCs w:val="24"/>
                <w:lang w:val="lt-LT"/>
              </w:rPr>
              <w:t>Tel. 8</w:t>
            </w:r>
            <w:r w:rsidR="00E50842" w:rsidRPr="00395374">
              <w:rPr>
                <w:rFonts w:ascii="Times New Roman" w:hAnsi="Times New Roman"/>
                <w:sz w:val="24"/>
                <w:szCs w:val="24"/>
                <w:lang w:val="lt-LT"/>
              </w:rPr>
              <w:t> 469 52 622</w:t>
            </w:r>
          </w:p>
        </w:tc>
        <w:tc>
          <w:tcPr>
            <w:tcW w:w="5132" w:type="dxa"/>
            <w:shd w:val="clear" w:color="auto" w:fill="auto"/>
          </w:tcPr>
          <w:p w14:paraId="14EB4155" w14:textId="5AA04DB6" w:rsidR="00401747" w:rsidRPr="00395374" w:rsidRDefault="00401747" w:rsidP="0035177C">
            <w:pPr>
              <w:spacing w:after="0" w:line="240" w:lineRule="auto"/>
              <w:jc w:val="both"/>
              <w:rPr>
                <w:rFonts w:ascii="Times New Roman" w:hAnsi="Times New Roman"/>
                <w:sz w:val="24"/>
                <w:szCs w:val="24"/>
                <w:lang w:val="lt-LT"/>
              </w:rPr>
            </w:pPr>
            <w:r w:rsidRPr="00395374">
              <w:rPr>
                <w:rFonts w:ascii="Times New Roman" w:hAnsi="Times New Roman"/>
                <w:sz w:val="24"/>
                <w:szCs w:val="24"/>
                <w:lang w:val="lt-LT"/>
              </w:rPr>
              <w:t>Tel.</w:t>
            </w:r>
            <w:r w:rsidR="007D5B0B" w:rsidRPr="00395374">
              <w:rPr>
                <w:rFonts w:ascii="Times New Roman" w:hAnsi="Times New Roman"/>
                <w:sz w:val="24"/>
                <w:szCs w:val="24"/>
                <w:lang w:val="lt-LT"/>
              </w:rPr>
              <w:t>_______________________</w:t>
            </w:r>
            <w:r w:rsidR="00142DA1">
              <w:rPr>
                <w:rFonts w:ascii="Times New Roman" w:hAnsi="Times New Roman"/>
                <w:sz w:val="24"/>
                <w:szCs w:val="24"/>
                <w:lang w:val="lt-LT"/>
              </w:rPr>
              <w:t>__</w:t>
            </w:r>
          </w:p>
        </w:tc>
      </w:tr>
      <w:tr w:rsidR="00401747" w:rsidRPr="00395374" w14:paraId="4386CB0B" w14:textId="77777777" w:rsidTr="00286D54">
        <w:trPr>
          <w:cantSplit/>
          <w:trHeight w:val="331"/>
        </w:trPr>
        <w:tc>
          <w:tcPr>
            <w:tcW w:w="4644" w:type="dxa"/>
            <w:shd w:val="clear" w:color="auto" w:fill="auto"/>
          </w:tcPr>
          <w:p w14:paraId="1942271D" w14:textId="2C03809F" w:rsidR="00401747" w:rsidRDefault="00401747" w:rsidP="0035177C">
            <w:pPr>
              <w:spacing w:after="0" w:line="240" w:lineRule="auto"/>
              <w:jc w:val="both"/>
              <w:rPr>
                <w:rFonts w:ascii="Times New Roman" w:hAnsi="Times New Roman"/>
                <w:sz w:val="24"/>
                <w:szCs w:val="24"/>
              </w:rPr>
            </w:pPr>
            <w:r w:rsidRPr="00395374">
              <w:rPr>
                <w:rFonts w:ascii="Times New Roman" w:hAnsi="Times New Roman"/>
                <w:sz w:val="24"/>
                <w:szCs w:val="24"/>
                <w:lang w:val="lt-LT"/>
              </w:rPr>
              <w:t xml:space="preserve">El. p. </w:t>
            </w:r>
            <w:hyperlink r:id="rId6" w:history="1">
              <w:r w:rsidR="00723A68" w:rsidRPr="00723A68">
                <w:rPr>
                  <w:rStyle w:val="Hipersaitas"/>
                  <w:rFonts w:ascii="Times New Roman" w:hAnsi="Times New Roman"/>
                  <w:color w:val="auto"/>
                  <w:sz w:val="24"/>
                  <w:szCs w:val="24"/>
                  <w:u w:val="none"/>
                  <w:lang w:val="lt-LT"/>
                </w:rPr>
                <w:t>administracija</w:t>
              </w:r>
              <w:r w:rsidR="00723A68" w:rsidRPr="00723A68">
                <w:rPr>
                  <w:rStyle w:val="Hipersaitas"/>
                  <w:rFonts w:ascii="Times New Roman" w:hAnsi="Times New Roman"/>
                  <w:color w:val="auto"/>
                  <w:sz w:val="24"/>
                  <w:szCs w:val="24"/>
                  <w:u w:val="none"/>
                </w:rPr>
                <w:t>@neringa.lt</w:t>
              </w:r>
            </w:hyperlink>
          </w:p>
          <w:p w14:paraId="54ED4AC1" w14:textId="74A2812A" w:rsidR="00723A68" w:rsidRPr="00395374" w:rsidRDefault="00723A68" w:rsidP="0035177C">
            <w:pPr>
              <w:spacing w:after="0" w:line="240" w:lineRule="auto"/>
              <w:jc w:val="both"/>
              <w:rPr>
                <w:rFonts w:ascii="Times New Roman" w:hAnsi="Times New Roman"/>
                <w:sz w:val="24"/>
                <w:szCs w:val="24"/>
              </w:rPr>
            </w:pPr>
          </w:p>
        </w:tc>
        <w:tc>
          <w:tcPr>
            <w:tcW w:w="5132" w:type="dxa"/>
            <w:shd w:val="clear" w:color="auto" w:fill="auto"/>
          </w:tcPr>
          <w:p w14:paraId="2E59BBCF" w14:textId="53B488DD" w:rsidR="00401747" w:rsidRPr="00395374" w:rsidRDefault="00401747" w:rsidP="0035177C">
            <w:pPr>
              <w:spacing w:after="0" w:line="240" w:lineRule="auto"/>
              <w:jc w:val="both"/>
              <w:rPr>
                <w:rFonts w:ascii="Times New Roman" w:hAnsi="Times New Roman"/>
                <w:sz w:val="24"/>
                <w:szCs w:val="24"/>
                <w:lang w:val="lt-LT"/>
              </w:rPr>
            </w:pPr>
            <w:r w:rsidRPr="00395374">
              <w:rPr>
                <w:rFonts w:ascii="Times New Roman" w:hAnsi="Times New Roman"/>
                <w:sz w:val="24"/>
                <w:szCs w:val="24"/>
                <w:lang w:val="lt-LT"/>
              </w:rPr>
              <w:t>El. p. </w:t>
            </w:r>
            <w:r w:rsidR="007D5B0B" w:rsidRPr="00395374">
              <w:rPr>
                <w:rFonts w:ascii="Times New Roman" w:hAnsi="Times New Roman"/>
                <w:sz w:val="24"/>
                <w:szCs w:val="24"/>
                <w:lang w:val="lt-LT"/>
              </w:rPr>
              <w:t>_____________________</w:t>
            </w:r>
            <w:r w:rsidR="00142DA1">
              <w:rPr>
                <w:rFonts w:ascii="Times New Roman" w:hAnsi="Times New Roman"/>
                <w:sz w:val="24"/>
                <w:szCs w:val="24"/>
                <w:lang w:val="lt-LT"/>
              </w:rPr>
              <w:t>__</w:t>
            </w:r>
          </w:p>
        </w:tc>
      </w:tr>
      <w:tr w:rsidR="00401747" w:rsidRPr="00395374" w14:paraId="12B6041C" w14:textId="77777777" w:rsidTr="00286D54">
        <w:trPr>
          <w:cantSplit/>
        </w:trPr>
        <w:tc>
          <w:tcPr>
            <w:tcW w:w="4644" w:type="dxa"/>
            <w:shd w:val="clear" w:color="auto" w:fill="auto"/>
          </w:tcPr>
          <w:p w14:paraId="1AAF7F2C" w14:textId="4F47AE9D" w:rsidR="00AA64DE" w:rsidRPr="00791DEF" w:rsidRDefault="007D5B0B" w:rsidP="0035177C">
            <w:pPr>
              <w:spacing w:after="0" w:line="240" w:lineRule="auto"/>
              <w:jc w:val="both"/>
              <w:rPr>
                <w:rFonts w:ascii="Times New Roman" w:hAnsi="Times New Roman"/>
                <w:sz w:val="24"/>
                <w:szCs w:val="24"/>
                <w:lang w:val="lt-LT"/>
              </w:rPr>
            </w:pPr>
            <w:r w:rsidRPr="00402425">
              <w:rPr>
                <w:rFonts w:ascii="Times New Roman" w:hAnsi="Times New Roman"/>
                <w:sz w:val="24"/>
                <w:szCs w:val="24"/>
                <w:lang w:val="lt-LT"/>
              </w:rPr>
              <w:t>D</w:t>
            </w:r>
            <w:r w:rsidR="00AA64DE" w:rsidRPr="00791DEF">
              <w:rPr>
                <w:rFonts w:ascii="Times New Roman" w:hAnsi="Times New Roman"/>
                <w:sz w:val="24"/>
                <w:szCs w:val="24"/>
                <w:lang w:val="lt-LT"/>
              </w:rPr>
              <w:t>irektorius</w:t>
            </w:r>
          </w:p>
          <w:p w14:paraId="2B66E41B" w14:textId="605B8DE2" w:rsidR="00401747" w:rsidRPr="00791DEF" w:rsidRDefault="00401747" w:rsidP="0035177C">
            <w:pPr>
              <w:spacing w:after="0" w:line="240" w:lineRule="auto"/>
              <w:jc w:val="both"/>
              <w:rPr>
                <w:rFonts w:ascii="Times New Roman" w:hAnsi="Times New Roman"/>
                <w:sz w:val="24"/>
                <w:szCs w:val="24"/>
                <w:lang w:val="lt-LT"/>
              </w:rPr>
            </w:pPr>
            <w:r w:rsidRPr="00791DEF">
              <w:rPr>
                <w:rFonts w:ascii="Times New Roman" w:hAnsi="Times New Roman"/>
                <w:sz w:val="24"/>
                <w:szCs w:val="24"/>
                <w:lang w:val="lt-LT"/>
              </w:rPr>
              <w:t>_____________________________</w:t>
            </w:r>
          </w:p>
          <w:p w14:paraId="58F9924F" w14:textId="2CF64B9D" w:rsidR="00401747" w:rsidRPr="00791DEF" w:rsidRDefault="00401747" w:rsidP="0035177C">
            <w:pPr>
              <w:spacing w:after="0" w:line="240" w:lineRule="auto"/>
              <w:rPr>
                <w:rFonts w:ascii="Times New Roman" w:hAnsi="Times New Roman"/>
                <w:sz w:val="24"/>
                <w:szCs w:val="24"/>
                <w:lang w:val="lt-LT"/>
              </w:rPr>
            </w:pPr>
            <w:r w:rsidRPr="00791DEF">
              <w:rPr>
                <w:rFonts w:ascii="Times New Roman" w:hAnsi="Times New Roman"/>
                <w:sz w:val="24"/>
                <w:szCs w:val="24"/>
                <w:lang w:val="lt-LT"/>
              </w:rPr>
              <w:t>(parašas)</w:t>
            </w:r>
          </w:p>
          <w:p w14:paraId="240AF450" w14:textId="47FDB060" w:rsidR="00E50842" w:rsidRPr="00791DEF" w:rsidRDefault="00E50842" w:rsidP="0035177C">
            <w:pPr>
              <w:spacing w:after="0" w:line="240" w:lineRule="auto"/>
              <w:jc w:val="both"/>
              <w:rPr>
                <w:rFonts w:ascii="Times New Roman" w:hAnsi="Times New Roman"/>
                <w:sz w:val="24"/>
                <w:szCs w:val="24"/>
                <w:lang w:val="lt-LT"/>
              </w:rPr>
            </w:pPr>
            <w:r w:rsidRPr="00791DEF">
              <w:rPr>
                <w:rFonts w:ascii="Times New Roman" w:hAnsi="Times New Roman"/>
                <w:sz w:val="24"/>
                <w:szCs w:val="24"/>
                <w:lang w:val="lt-LT"/>
              </w:rPr>
              <w:t>_____________________________</w:t>
            </w:r>
          </w:p>
          <w:p w14:paraId="5C56F741" w14:textId="77777777" w:rsidR="007D5B0B" w:rsidRPr="00791DEF" w:rsidRDefault="007D5B0B" w:rsidP="0035177C">
            <w:pPr>
              <w:spacing w:after="0"/>
              <w:jc w:val="both"/>
              <w:rPr>
                <w:rFonts w:ascii="Times New Roman" w:hAnsi="Times New Roman"/>
                <w:sz w:val="24"/>
                <w:szCs w:val="24"/>
                <w:lang w:val="lt-LT"/>
              </w:rPr>
            </w:pPr>
            <w:r w:rsidRPr="00791DEF">
              <w:rPr>
                <w:rFonts w:ascii="Times New Roman" w:hAnsi="Times New Roman"/>
                <w:sz w:val="24"/>
                <w:szCs w:val="24"/>
                <w:lang w:val="lt-LT"/>
              </w:rPr>
              <w:t>(vardas, pavardė)</w:t>
            </w:r>
          </w:p>
          <w:p w14:paraId="25499802" w14:textId="2A01D9BD" w:rsidR="007D5B0B" w:rsidRPr="00402425" w:rsidRDefault="007D5B0B" w:rsidP="0035177C">
            <w:pPr>
              <w:spacing w:after="0" w:line="240" w:lineRule="auto"/>
              <w:jc w:val="both"/>
              <w:rPr>
                <w:rFonts w:ascii="Times New Roman" w:hAnsi="Times New Roman"/>
                <w:sz w:val="24"/>
                <w:szCs w:val="24"/>
                <w:lang w:val="lt-LT"/>
              </w:rPr>
            </w:pPr>
          </w:p>
        </w:tc>
        <w:tc>
          <w:tcPr>
            <w:tcW w:w="5132" w:type="dxa"/>
            <w:shd w:val="clear" w:color="auto" w:fill="auto"/>
          </w:tcPr>
          <w:p w14:paraId="1359410C" w14:textId="77777777" w:rsidR="00401747" w:rsidRPr="00791DEF" w:rsidRDefault="00401747" w:rsidP="0035177C">
            <w:pPr>
              <w:spacing w:after="0" w:line="240" w:lineRule="auto"/>
              <w:jc w:val="center"/>
              <w:rPr>
                <w:rFonts w:ascii="Times New Roman" w:hAnsi="Times New Roman"/>
                <w:sz w:val="24"/>
                <w:szCs w:val="24"/>
                <w:lang w:val="lt-LT"/>
              </w:rPr>
            </w:pPr>
          </w:p>
          <w:p w14:paraId="7B64ED22" w14:textId="652D0AFE" w:rsidR="007D5B0B" w:rsidRPr="00791DEF" w:rsidRDefault="007D5B0B" w:rsidP="0035177C">
            <w:pPr>
              <w:spacing w:after="0" w:line="240" w:lineRule="auto"/>
              <w:jc w:val="both"/>
              <w:rPr>
                <w:rFonts w:ascii="Times New Roman" w:hAnsi="Times New Roman"/>
                <w:sz w:val="24"/>
                <w:szCs w:val="24"/>
                <w:lang w:val="lt-LT"/>
              </w:rPr>
            </w:pPr>
            <w:r w:rsidRPr="00791DEF">
              <w:rPr>
                <w:rFonts w:ascii="Times New Roman" w:hAnsi="Times New Roman"/>
                <w:sz w:val="24"/>
                <w:szCs w:val="24"/>
                <w:lang w:val="lt-LT"/>
              </w:rPr>
              <w:t>_____________________________</w:t>
            </w:r>
          </w:p>
          <w:p w14:paraId="69EA1AC6" w14:textId="30A26C7A" w:rsidR="007D5B0B" w:rsidRPr="00791DEF" w:rsidRDefault="007D5B0B" w:rsidP="0035177C">
            <w:pPr>
              <w:spacing w:after="0" w:line="240" w:lineRule="auto"/>
              <w:rPr>
                <w:rFonts w:ascii="Times New Roman" w:hAnsi="Times New Roman"/>
                <w:sz w:val="24"/>
                <w:szCs w:val="24"/>
                <w:lang w:val="lt-LT"/>
              </w:rPr>
            </w:pPr>
            <w:r w:rsidRPr="00791DEF">
              <w:rPr>
                <w:rFonts w:ascii="Times New Roman" w:hAnsi="Times New Roman"/>
                <w:sz w:val="24"/>
                <w:szCs w:val="24"/>
                <w:lang w:val="lt-LT"/>
              </w:rPr>
              <w:t>(parašas)</w:t>
            </w:r>
          </w:p>
          <w:p w14:paraId="62284F9F" w14:textId="5A1668DE" w:rsidR="007D5B0B" w:rsidRPr="00791DEF" w:rsidRDefault="007D5B0B" w:rsidP="0035177C">
            <w:pPr>
              <w:spacing w:after="0" w:line="240" w:lineRule="auto"/>
              <w:rPr>
                <w:rFonts w:ascii="Times New Roman" w:hAnsi="Times New Roman"/>
                <w:sz w:val="24"/>
                <w:szCs w:val="24"/>
                <w:lang w:val="lt-LT"/>
              </w:rPr>
            </w:pPr>
            <w:r w:rsidRPr="00791DEF">
              <w:rPr>
                <w:rFonts w:ascii="Times New Roman" w:hAnsi="Times New Roman"/>
                <w:sz w:val="24"/>
                <w:szCs w:val="24"/>
                <w:lang w:val="lt-LT"/>
              </w:rPr>
              <w:t>_____________________________</w:t>
            </w:r>
          </w:p>
          <w:p w14:paraId="5257D42E" w14:textId="77777777" w:rsidR="007D5B0B" w:rsidRPr="00791DEF" w:rsidRDefault="007D5B0B" w:rsidP="0035177C">
            <w:pPr>
              <w:spacing w:after="0"/>
              <w:ind w:firstLine="68"/>
              <w:rPr>
                <w:rFonts w:ascii="Times New Roman" w:hAnsi="Times New Roman"/>
                <w:sz w:val="24"/>
                <w:szCs w:val="24"/>
                <w:lang w:val="lt-LT"/>
              </w:rPr>
            </w:pPr>
            <w:r w:rsidRPr="00791DEF">
              <w:rPr>
                <w:rFonts w:ascii="Times New Roman" w:hAnsi="Times New Roman"/>
                <w:sz w:val="24"/>
                <w:szCs w:val="24"/>
                <w:lang w:val="lt-LT"/>
              </w:rPr>
              <w:t>(vardas, pavardė)</w:t>
            </w:r>
          </w:p>
          <w:p w14:paraId="606B62B1" w14:textId="60978F7A" w:rsidR="00401747" w:rsidRPr="00402425" w:rsidRDefault="00401747" w:rsidP="0035177C">
            <w:pPr>
              <w:spacing w:after="0" w:line="240" w:lineRule="auto"/>
              <w:rPr>
                <w:rFonts w:ascii="Times New Roman" w:hAnsi="Times New Roman"/>
                <w:b/>
                <w:bCs/>
                <w:sz w:val="24"/>
                <w:szCs w:val="24"/>
                <w:lang w:val="lt-LT"/>
              </w:rPr>
            </w:pPr>
          </w:p>
        </w:tc>
      </w:tr>
    </w:tbl>
    <w:p w14:paraId="7C608380" w14:textId="756475A3" w:rsidR="00DD5D7F" w:rsidRPr="00E50842" w:rsidRDefault="00DD5D7F" w:rsidP="007D5B0B">
      <w:pPr>
        <w:ind w:firstLine="1418"/>
        <w:rPr>
          <w:rFonts w:ascii="Times New Roman" w:hAnsi="Times New Roman"/>
          <w:sz w:val="20"/>
          <w:szCs w:val="20"/>
        </w:rPr>
      </w:pPr>
    </w:p>
    <w:sectPr w:rsidR="00DD5D7F" w:rsidRPr="00E50842" w:rsidSect="003A3AE6">
      <w:pgSz w:w="11906" w:h="16838"/>
      <w:pgMar w:top="993"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E4F8D"/>
    <w:multiLevelType w:val="multilevel"/>
    <w:tmpl w:val="A1B4119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288"/>
        </w:tabs>
        <w:ind w:left="0" w:firstLine="0"/>
      </w:pPr>
      <w:rPr>
        <w:rFonts w:hint="default"/>
      </w:rPr>
    </w:lvl>
    <w:lvl w:ilvl="4">
      <w:start w:val="1"/>
      <w:numFmt w:val="decimal"/>
      <w:lvlText w:val="%1.%2.%3.%4.%5."/>
      <w:lvlJc w:val="left"/>
      <w:pPr>
        <w:tabs>
          <w:tab w:val="num" w:pos="288"/>
        </w:tabs>
        <w:ind w:left="0" w:firstLine="0"/>
      </w:pPr>
      <w:rPr>
        <w:rFonts w:hint="default"/>
      </w:rPr>
    </w:lvl>
    <w:lvl w:ilvl="5">
      <w:start w:val="1"/>
      <w:numFmt w:val="decimal"/>
      <w:lvlText w:val="%1.%2.%3.%4.%5.%6."/>
      <w:lvlJc w:val="left"/>
      <w:pPr>
        <w:tabs>
          <w:tab w:val="num" w:pos="288"/>
        </w:tabs>
        <w:ind w:left="0" w:firstLine="0"/>
      </w:pPr>
      <w:rPr>
        <w:rFonts w:hint="default"/>
      </w:rPr>
    </w:lvl>
    <w:lvl w:ilvl="6">
      <w:start w:val="1"/>
      <w:numFmt w:val="decimal"/>
      <w:lvlText w:val="%1.%2.%3.%4.%5.%6.%7."/>
      <w:lvlJc w:val="left"/>
      <w:pPr>
        <w:tabs>
          <w:tab w:val="num" w:pos="288"/>
        </w:tabs>
        <w:ind w:left="0" w:firstLine="0"/>
      </w:pPr>
      <w:rPr>
        <w:rFonts w:hint="default"/>
      </w:rPr>
    </w:lvl>
    <w:lvl w:ilvl="7">
      <w:start w:val="1"/>
      <w:numFmt w:val="decimal"/>
      <w:lvlText w:val="%1.%2.%3.%4.%5.%6.%7.%8."/>
      <w:lvlJc w:val="left"/>
      <w:pPr>
        <w:tabs>
          <w:tab w:val="num" w:pos="288"/>
        </w:tabs>
        <w:ind w:left="0" w:firstLine="0"/>
      </w:pPr>
      <w:rPr>
        <w:rFonts w:hint="default"/>
      </w:rPr>
    </w:lvl>
    <w:lvl w:ilvl="8">
      <w:start w:val="1"/>
      <w:numFmt w:val="decimal"/>
      <w:lvlText w:val="%1.%2.%3.%4.%5.%6.%7.%8.%9."/>
      <w:lvlJc w:val="left"/>
      <w:pPr>
        <w:tabs>
          <w:tab w:val="num" w:pos="288"/>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47"/>
    <w:rsid w:val="000D4E9F"/>
    <w:rsid w:val="00104C15"/>
    <w:rsid w:val="00142DA1"/>
    <w:rsid w:val="001D21EF"/>
    <w:rsid w:val="0035177C"/>
    <w:rsid w:val="00395374"/>
    <w:rsid w:val="003A3AE6"/>
    <w:rsid w:val="00401747"/>
    <w:rsid w:val="00402425"/>
    <w:rsid w:val="0044268E"/>
    <w:rsid w:val="004D6DC7"/>
    <w:rsid w:val="005A1335"/>
    <w:rsid w:val="00691A05"/>
    <w:rsid w:val="00723A68"/>
    <w:rsid w:val="00791DEF"/>
    <w:rsid w:val="007D5B0B"/>
    <w:rsid w:val="00805340"/>
    <w:rsid w:val="008330C9"/>
    <w:rsid w:val="009624E8"/>
    <w:rsid w:val="00994E86"/>
    <w:rsid w:val="009C1F1A"/>
    <w:rsid w:val="00A15C74"/>
    <w:rsid w:val="00A30F84"/>
    <w:rsid w:val="00AA64DE"/>
    <w:rsid w:val="00AF4AAB"/>
    <w:rsid w:val="00B01BA7"/>
    <w:rsid w:val="00B027C0"/>
    <w:rsid w:val="00BD56FB"/>
    <w:rsid w:val="00D04B11"/>
    <w:rsid w:val="00DD5D7F"/>
    <w:rsid w:val="00E50842"/>
    <w:rsid w:val="00E55D64"/>
    <w:rsid w:val="00E92DDF"/>
    <w:rsid w:val="00EB304C"/>
    <w:rsid w:val="00F356C9"/>
    <w:rsid w:val="00F455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2D650"/>
  <w15:docId w15:val="{FD80C094-52B5-477D-B626-FD800D22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01747"/>
    <w:pPr>
      <w:spacing w:after="200" w:line="276" w:lineRule="auto"/>
    </w:pPr>
    <w:rPr>
      <w:rFonts w:ascii="Calibri" w:eastAsia="Calibri" w:hAnsi="Calibri" w:cs="Times New Roman"/>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401747"/>
    <w:rPr>
      <w:color w:val="0000FF"/>
      <w:u w:val="single"/>
    </w:rPr>
  </w:style>
  <w:style w:type="character" w:customStyle="1" w:styleId="Neapdorotaspaminjimas1">
    <w:name w:val="Neapdorotas paminėjimas1"/>
    <w:basedOn w:val="Numatytasispastraiposriftas"/>
    <w:uiPriority w:val="99"/>
    <w:semiHidden/>
    <w:unhideWhenUsed/>
    <w:rsid w:val="00723A68"/>
    <w:rPr>
      <w:color w:val="605E5C"/>
      <w:shd w:val="clear" w:color="auto" w:fill="E1DFDD"/>
    </w:rPr>
  </w:style>
  <w:style w:type="paragraph" w:styleId="Debesliotekstas">
    <w:name w:val="Balloon Text"/>
    <w:basedOn w:val="prastasis"/>
    <w:link w:val="DebesliotekstasDiagrama"/>
    <w:uiPriority w:val="99"/>
    <w:semiHidden/>
    <w:unhideWhenUsed/>
    <w:rsid w:val="00D04B1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04B11"/>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istracija@neringa.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DA3B2-9BCC-4D94-B551-25E6CC99C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3366</Words>
  <Characters>1919</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Tarvainiene</dc:creator>
  <cp:lastModifiedBy>Rasa Skudikė</cp:lastModifiedBy>
  <cp:revision>2</cp:revision>
  <dcterms:created xsi:type="dcterms:W3CDTF">2021-05-03T05:25:00Z</dcterms:created>
  <dcterms:modified xsi:type="dcterms:W3CDTF">2021-05-03T05:25:00Z</dcterms:modified>
</cp:coreProperties>
</file>